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C2DD3A" w14:textId="77777777" w:rsidR="00D04352" w:rsidRPr="00D04352" w:rsidRDefault="00D04352" w:rsidP="00D04352">
      <w:pPr>
        <w:spacing w:after="0" w:line="240" w:lineRule="auto"/>
        <w:rPr>
          <w:rFonts w:ascii="Arial" w:eastAsia="Yu Mincho" w:hAnsi="Arial" w:cs="Arial"/>
          <w:b/>
          <w:bCs/>
          <w:noProof/>
          <w:kern w:val="0"/>
          <w:sz w:val="20"/>
          <w:szCs w:val="20"/>
          <w:lang w:eastAsia="en-AU"/>
          <w14:ligatures w14:val="none"/>
        </w:rPr>
      </w:pPr>
      <w:r w:rsidRPr="00D04352">
        <w:rPr>
          <w:rFonts w:ascii="Arial" w:eastAsia="Yu Mincho" w:hAnsi="Arial" w:cs="Arial"/>
          <w:b/>
          <w:bCs/>
          <w:noProof/>
          <w:kern w:val="0"/>
          <w:sz w:val="62"/>
          <w:szCs w:val="62"/>
          <w:lang w:eastAsia="en-AU"/>
          <w14:ligatures w14:val="none"/>
        </w:rPr>
        <w:drawing>
          <wp:anchor distT="0" distB="0" distL="114300" distR="114300" simplePos="0" relativeHeight="251658240" behindDoc="1" locked="0" layoutInCell="1" allowOverlap="1" wp14:anchorId="50B34036" wp14:editId="07B33B47">
            <wp:simplePos x="0" y="0"/>
            <wp:positionH relativeFrom="margin">
              <wp:align>left</wp:align>
            </wp:positionH>
            <wp:positionV relativeFrom="paragraph">
              <wp:posOffset>7711</wp:posOffset>
            </wp:positionV>
            <wp:extent cx="789709" cy="789709"/>
            <wp:effectExtent l="0" t="0" r="0" b="0"/>
            <wp:wrapTight wrapText="bothSides">
              <wp:wrapPolygon edited="0">
                <wp:start x="0" y="0"/>
                <wp:lineTo x="0" y="20853"/>
                <wp:lineTo x="20853" y="20853"/>
                <wp:lineTo x="20853" y="0"/>
                <wp:lineTo x="0" y="0"/>
              </wp:wrapPolygon>
            </wp:wrapTight>
            <wp:docPr id="297304863" name="Picture 1" descr="Melbourne Fri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304863" name="Picture 1" descr="Melbourne Fring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9709" cy="789709"/>
                    </a:xfrm>
                    <a:prstGeom prst="rect">
                      <a:avLst/>
                    </a:prstGeom>
                  </pic:spPr>
                </pic:pic>
              </a:graphicData>
            </a:graphic>
            <wp14:sizeRelH relativeFrom="page">
              <wp14:pctWidth>0</wp14:pctWidth>
            </wp14:sizeRelH>
            <wp14:sizeRelV relativeFrom="page">
              <wp14:pctHeight>0</wp14:pctHeight>
            </wp14:sizeRelV>
          </wp:anchor>
        </w:drawing>
      </w:r>
    </w:p>
    <w:p w14:paraId="1DADB0B2" w14:textId="77777777" w:rsidR="00D04352" w:rsidRPr="00D04352" w:rsidRDefault="00D04352" w:rsidP="00D04352">
      <w:pPr>
        <w:spacing w:after="0" w:line="240" w:lineRule="auto"/>
        <w:rPr>
          <w:rFonts w:ascii="Arial" w:eastAsia="Yu Mincho" w:hAnsi="Arial" w:cs="Arial"/>
          <w:b/>
          <w:bCs/>
          <w:noProof/>
          <w:kern w:val="0"/>
          <w:sz w:val="52"/>
          <w:szCs w:val="52"/>
          <w:lang w:eastAsia="en-AU"/>
          <w14:ligatures w14:val="none"/>
        </w:rPr>
      </w:pPr>
      <w:r w:rsidRPr="00D04352">
        <w:rPr>
          <w:rFonts w:ascii="Arial" w:eastAsia="Yu Mincho" w:hAnsi="Arial" w:cs="Arial"/>
          <w:b/>
          <w:bCs/>
          <w:noProof/>
          <w:kern w:val="0"/>
          <w:sz w:val="52"/>
          <w:szCs w:val="52"/>
          <w:lang w:eastAsia="en-AU"/>
          <w14:ligatures w14:val="none"/>
        </w:rPr>
        <w:fldChar w:fldCharType="begin"/>
      </w:r>
      <w:r w:rsidRPr="00D04352">
        <w:rPr>
          <w:rFonts w:ascii="Arial" w:eastAsia="Yu Mincho" w:hAnsi="Arial" w:cs="Arial"/>
          <w:b/>
          <w:bCs/>
          <w:noProof/>
          <w:kern w:val="0"/>
          <w:sz w:val="52"/>
          <w:szCs w:val="52"/>
          <w:lang w:eastAsia="en-AU"/>
          <w14:ligatures w14:val="none"/>
        </w:rPr>
        <w:instrText xml:space="preserve"> MERGEFIELD Job_Title </w:instrText>
      </w:r>
      <w:r w:rsidRPr="00D04352">
        <w:rPr>
          <w:rFonts w:ascii="Arial" w:eastAsia="Yu Mincho" w:hAnsi="Arial" w:cs="Arial"/>
          <w:b/>
          <w:bCs/>
          <w:noProof/>
          <w:kern w:val="0"/>
          <w:sz w:val="52"/>
          <w:szCs w:val="52"/>
          <w:lang w:eastAsia="en-AU"/>
          <w14:ligatures w14:val="none"/>
        </w:rPr>
        <w:fldChar w:fldCharType="separate"/>
      </w:r>
      <w:r w:rsidRPr="00D04352">
        <w:rPr>
          <w:rFonts w:ascii="Arial" w:eastAsia="Yu Mincho" w:hAnsi="Arial" w:cs="Arial"/>
          <w:b/>
          <w:bCs/>
          <w:noProof/>
          <w:kern w:val="0"/>
          <w:sz w:val="52"/>
          <w:szCs w:val="52"/>
          <w:lang w:eastAsia="en-AU"/>
          <w14:ligatures w14:val="none"/>
        </w:rPr>
        <w:t>Ticketing Manager</w:t>
      </w:r>
      <w:r w:rsidRPr="00D04352">
        <w:rPr>
          <w:rFonts w:ascii="Arial" w:eastAsia="Yu Mincho" w:hAnsi="Arial" w:cs="Arial"/>
          <w:b/>
          <w:bCs/>
          <w:noProof/>
          <w:kern w:val="0"/>
          <w:sz w:val="52"/>
          <w:szCs w:val="52"/>
          <w:lang w:eastAsia="en-AU"/>
          <w14:ligatures w14:val="none"/>
        </w:rPr>
        <w:fldChar w:fldCharType="end"/>
      </w:r>
    </w:p>
    <w:p w14:paraId="2B60601A" w14:textId="77777777" w:rsidR="00D04352" w:rsidRPr="00D04352" w:rsidRDefault="00D04352" w:rsidP="00D04352">
      <w:pPr>
        <w:spacing w:after="0" w:line="240" w:lineRule="auto"/>
        <w:rPr>
          <w:rFonts w:ascii="Arial" w:eastAsia="Yu Mincho" w:hAnsi="Arial" w:cs="Arial"/>
          <w:b/>
          <w:bCs/>
          <w:kern w:val="0"/>
          <w:sz w:val="32"/>
          <w:szCs w:val="32"/>
          <w:lang w:eastAsia="en-AU"/>
          <w14:ligatures w14:val="none"/>
        </w:rPr>
      </w:pPr>
      <w:r w:rsidRPr="00D04352">
        <w:rPr>
          <w:rFonts w:ascii="Arial" w:eastAsia="Yu Mincho" w:hAnsi="Arial" w:cs="Arial"/>
          <w:b/>
          <w:bCs/>
          <w:kern w:val="0"/>
          <w:sz w:val="32"/>
          <w:szCs w:val="32"/>
          <w:lang w:eastAsia="en-AU"/>
          <w14:ligatures w14:val="none"/>
        </w:rPr>
        <w:t xml:space="preserve">Position Description </w:t>
      </w:r>
    </w:p>
    <w:p w14:paraId="2B538B35" w14:textId="77777777" w:rsidR="00D04352" w:rsidRPr="00D04352" w:rsidRDefault="00D04352" w:rsidP="00D04352">
      <w:pPr>
        <w:spacing w:after="0" w:line="240" w:lineRule="auto"/>
        <w:rPr>
          <w:rFonts w:ascii="Arial" w:eastAsia="Yu Mincho" w:hAnsi="Arial" w:cs="Arial"/>
          <w:kern w:val="0"/>
          <w:sz w:val="22"/>
          <w:szCs w:val="22"/>
          <w:lang w:eastAsia="en-AU"/>
          <w14:ligatures w14:val="none"/>
        </w:rPr>
      </w:pPr>
    </w:p>
    <w:tbl>
      <w:tblPr>
        <w:tblStyle w:val="ListTable2-Accent31"/>
        <w:tblW w:w="10098" w:type="dxa"/>
        <w:tblLook w:val="04A0" w:firstRow="1" w:lastRow="0" w:firstColumn="1" w:lastColumn="0" w:noHBand="0" w:noVBand="1"/>
      </w:tblPr>
      <w:tblGrid>
        <w:gridCol w:w="2552"/>
        <w:gridCol w:w="7546"/>
      </w:tblGrid>
      <w:tr w:rsidR="00D04352" w:rsidRPr="00D04352" w14:paraId="448769AF" w14:textId="77777777" w:rsidTr="00F35375">
        <w:trPr>
          <w:cnfStyle w:val="100000000000" w:firstRow="1" w:lastRow="0" w:firstColumn="0" w:lastColumn="0" w:oddVBand="0" w:evenVBand="0" w:oddHBand="0"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552" w:type="dxa"/>
          </w:tcPr>
          <w:p w14:paraId="3F1027DA" w14:textId="77777777" w:rsidR="00D04352" w:rsidRPr="00D04352" w:rsidRDefault="00D04352" w:rsidP="00D04352">
            <w:pPr>
              <w:rPr>
                <w:rFonts w:ascii="Arial" w:eastAsia="Yu Mincho" w:hAnsi="Arial" w:cs="Arial"/>
                <w:lang w:eastAsia="en-AU"/>
              </w:rPr>
            </w:pPr>
            <w:r w:rsidRPr="00D04352">
              <w:rPr>
                <w:rFonts w:ascii="Arial" w:eastAsia="Yu Mincho" w:hAnsi="Arial" w:cs="Arial"/>
                <w:lang w:eastAsia="en-AU"/>
              </w:rPr>
              <w:t>Position</w:t>
            </w:r>
          </w:p>
        </w:tc>
        <w:tc>
          <w:tcPr>
            <w:tcW w:w="7546" w:type="dxa"/>
          </w:tcPr>
          <w:p w14:paraId="69D5A77E" w14:textId="77777777" w:rsidR="00D04352" w:rsidRPr="00D04352" w:rsidRDefault="00D04352" w:rsidP="00D04352">
            <w:pPr>
              <w:cnfStyle w:val="100000000000" w:firstRow="1" w:lastRow="0" w:firstColumn="0" w:lastColumn="0" w:oddVBand="0" w:evenVBand="0" w:oddHBand="0" w:evenHBand="0" w:firstRowFirstColumn="0" w:firstRowLastColumn="0" w:lastRowFirstColumn="0" w:lastRowLastColumn="0"/>
              <w:rPr>
                <w:rFonts w:ascii="Arial" w:eastAsia="Yu Mincho" w:hAnsi="Arial" w:cs="Arial"/>
                <w:lang w:eastAsia="en-AU"/>
              </w:rPr>
            </w:pPr>
            <w:r w:rsidRPr="00D04352">
              <w:rPr>
                <w:rFonts w:ascii="Arial" w:eastAsia="Yu Mincho" w:hAnsi="Arial" w:cs="Arial"/>
                <w:lang w:eastAsia="en-AU"/>
              </w:rPr>
              <w:fldChar w:fldCharType="begin"/>
            </w:r>
            <w:r w:rsidRPr="00D04352">
              <w:rPr>
                <w:rFonts w:ascii="Arial" w:eastAsia="Yu Mincho" w:hAnsi="Arial" w:cs="Arial"/>
                <w:lang w:eastAsia="en-AU"/>
              </w:rPr>
              <w:instrText xml:space="preserve"> MERGEFIELD Job_Title </w:instrText>
            </w:r>
            <w:r w:rsidRPr="00D04352">
              <w:rPr>
                <w:rFonts w:ascii="Arial" w:eastAsia="Yu Mincho" w:hAnsi="Arial" w:cs="Arial"/>
                <w:lang w:eastAsia="en-AU"/>
              </w:rPr>
              <w:fldChar w:fldCharType="separate"/>
            </w:r>
            <w:r w:rsidRPr="00D04352">
              <w:rPr>
                <w:rFonts w:ascii="Arial" w:eastAsia="Yu Mincho" w:hAnsi="Arial" w:cs="Arial"/>
                <w:noProof/>
                <w:lang w:eastAsia="en-AU"/>
              </w:rPr>
              <w:t>Ticketing Manager</w:t>
            </w:r>
            <w:r w:rsidRPr="00D04352">
              <w:rPr>
                <w:rFonts w:ascii="Arial" w:eastAsia="Yu Mincho" w:hAnsi="Arial" w:cs="Arial"/>
                <w:lang w:eastAsia="en-AU"/>
              </w:rPr>
              <w:fldChar w:fldCharType="end"/>
            </w:r>
          </w:p>
        </w:tc>
      </w:tr>
      <w:tr w:rsidR="00D04352" w:rsidRPr="00D04352" w14:paraId="6B9CBCFA" w14:textId="77777777" w:rsidTr="00D04352">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2552" w:type="dxa"/>
          </w:tcPr>
          <w:p w14:paraId="19EE4168" w14:textId="77777777" w:rsidR="00D04352" w:rsidRPr="00D04352" w:rsidRDefault="00D04352" w:rsidP="00D04352">
            <w:pPr>
              <w:rPr>
                <w:rFonts w:ascii="Arial" w:eastAsia="Yu Mincho" w:hAnsi="Arial" w:cs="Arial"/>
                <w:lang w:eastAsia="en-AU"/>
              </w:rPr>
            </w:pPr>
            <w:r w:rsidRPr="00D04352">
              <w:rPr>
                <w:rFonts w:ascii="Arial" w:eastAsia="Yu Mincho" w:hAnsi="Arial" w:cs="Arial"/>
                <w:lang w:eastAsia="en-AU"/>
              </w:rPr>
              <w:t>Reporting to</w:t>
            </w:r>
          </w:p>
        </w:tc>
        <w:tc>
          <w:tcPr>
            <w:tcW w:w="7546" w:type="dxa"/>
          </w:tcPr>
          <w:p w14:paraId="644FFCA9" w14:textId="77777777" w:rsidR="00D04352" w:rsidRPr="00D04352" w:rsidRDefault="00D04352" w:rsidP="00D04352">
            <w:pPr>
              <w:cnfStyle w:val="000000100000" w:firstRow="0" w:lastRow="0" w:firstColumn="0" w:lastColumn="0" w:oddVBand="0" w:evenVBand="0" w:oddHBand="1" w:evenHBand="0" w:firstRowFirstColumn="0" w:firstRowLastColumn="0" w:lastRowFirstColumn="0" w:lastRowLastColumn="0"/>
              <w:rPr>
                <w:rFonts w:ascii="Arial" w:eastAsia="Yu Mincho" w:hAnsi="Arial" w:cs="Arial"/>
                <w:lang w:eastAsia="en-AU"/>
              </w:rPr>
            </w:pPr>
            <w:r w:rsidRPr="00D04352">
              <w:rPr>
                <w:rFonts w:ascii="Arial" w:eastAsia="Yu Mincho" w:hAnsi="Arial" w:cs="Arial"/>
                <w:lang w:eastAsia="en-AU"/>
              </w:rPr>
              <w:fldChar w:fldCharType="begin"/>
            </w:r>
            <w:r w:rsidRPr="00D04352">
              <w:rPr>
                <w:rFonts w:ascii="Arial" w:eastAsia="Yu Mincho" w:hAnsi="Arial" w:cs="Arial"/>
                <w:lang w:eastAsia="en-AU"/>
              </w:rPr>
              <w:instrText xml:space="preserve"> MERGEFIELD Reporting_To </w:instrText>
            </w:r>
            <w:r w:rsidRPr="00D04352">
              <w:rPr>
                <w:rFonts w:ascii="Arial" w:eastAsia="Yu Mincho" w:hAnsi="Arial" w:cs="Arial"/>
                <w:lang w:eastAsia="en-AU"/>
              </w:rPr>
              <w:fldChar w:fldCharType="separate"/>
            </w:r>
            <w:r w:rsidRPr="00D04352">
              <w:rPr>
                <w:rFonts w:ascii="Arial" w:eastAsia="Yu Mincho" w:hAnsi="Arial" w:cs="Arial"/>
                <w:noProof/>
                <w:lang w:eastAsia="en-AU"/>
              </w:rPr>
              <w:t>Head of Audience &amp; Digital</w:t>
            </w:r>
            <w:r w:rsidRPr="00D04352">
              <w:rPr>
                <w:rFonts w:ascii="Arial" w:eastAsia="Yu Mincho" w:hAnsi="Arial" w:cs="Arial"/>
                <w:noProof/>
                <w:lang w:eastAsia="en-AU"/>
              </w:rPr>
              <w:fldChar w:fldCharType="end"/>
            </w:r>
          </w:p>
        </w:tc>
      </w:tr>
      <w:tr w:rsidR="00D04352" w:rsidRPr="00D04352" w14:paraId="024F63FD" w14:textId="77777777" w:rsidTr="00F35375">
        <w:trPr>
          <w:trHeight w:val="263"/>
        </w:trPr>
        <w:tc>
          <w:tcPr>
            <w:cnfStyle w:val="001000000000" w:firstRow="0" w:lastRow="0" w:firstColumn="1" w:lastColumn="0" w:oddVBand="0" w:evenVBand="0" w:oddHBand="0" w:evenHBand="0" w:firstRowFirstColumn="0" w:firstRowLastColumn="0" w:lastRowFirstColumn="0" w:lastRowLastColumn="0"/>
            <w:tcW w:w="2552" w:type="dxa"/>
          </w:tcPr>
          <w:p w14:paraId="770ABE00" w14:textId="77777777" w:rsidR="00D04352" w:rsidRPr="00D04352" w:rsidRDefault="00D04352" w:rsidP="00D04352">
            <w:pPr>
              <w:rPr>
                <w:rFonts w:ascii="Arial" w:eastAsia="Yu Mincho" w:hAnsi="Arial" w:cs="Arial"/>
                <w:lang w:eastAsia="en-AU"/>
              </w:rPr>
            </w:pPr>
            <w:r w:rsidRPr="00D04352">
              <w:rPr>
                <w:rFonts w:ascii="Arial" w:eastAsia="Yu Mincho" w:hAnsi="Arial" w:cs="Arial"/>
                <w:lang w:eastAsia="en-AU"/>
              </w:rPr>
              <w:t>Position type</w:t>
            </w:r>
          </w:p>
        </w:tc>
        <w:tc>
          <w:tcPr>
            <w:tcW w:w="7546" w:type="dxa"/>
          </w:tcPr>
          <w:p w14:paraId="7227F783" w14:textId="1B09C7D0" w:rsidR="00D04352" w:rsidRPr="00D04352" w:rsidRDefault="00D04352" w:rsidP="00D04352">
            <w:pPr>
              <w:cnfStyle w:val="000000000000" w:firstRow="0" w:lastRow="0" w:firstColumn="0" w:lastColumn="0" w:oddVBand="0" w:evenVBand="0" w:oddHBand="0" w:evenHBand="0" w:firstRowFirstColumn="0" w:firstRowLastColumn="0" w:lastRowFirstColumn="0" w:lastRowLastColumn="0"/>
              <w:rPr>
                <w:rFonts w:ascii="Arial" w:eastAsia="Yu Mincho" w:hAnsi="Arial" w:cs="Arial"/>
                <w:lang w:eastAsia="en-AU"/>
              </w:rPr>
            </w:pPr>
            <w:r w:rsidRPr="00D04352">
              <w:rPr>
                <w:rFonts w:ascii="Arial" w:eastAsia="Yu Mincho" w:hAnsi="Arial" w:cs="Arial"/>
                <w:lang w:eastAsia="en-AU"/>
              </w:rPr>
              <w:fldChar w:fldCharType="begin"/>
            </w:r>
            <w:r w:rsidRPr="00D04352">
              <w:rPr>
                <w:rFonts w:ascii="Arial" w:eastAsia="Yu Mincho" w:hAnsi="Arial" w:cs="Arial"/>
                <w:lang w:eastAsia="en-AU"/>
              </w:rPr>
              <w:instrText xml:space="preserve"> MERGEFIELD Position_Type_drop_down </w:instrText>
            </w:r>
            <w:r w:rsidRPr="00D04352">
              <w:rPr>
                <w:rFonts w:ascii="Arial" w:eastAsia="Yu Mincho" w:hAnsi="Arial" w:cs="Arial"/>
                <w:lang w:eastAsia="en-AU"/>
              </w:rPr>
              <w:fldChar w:fldCharType="separate"/>
            </w:r>
            <w:r>
              <w:rPr>
                <w:rFonts w:ascii="Arial" w:eastAsia="Yu Mincho" w:hAnsi="Arial" w:cs="Arial"/>
                <w:noProof/>
                <w:lang w:eastAsia="en-AU"/>
              </w:rPr>
              <w:t>Full Time</w:t>
            </w:r>
            <w:r w:rsidRPr="00D04352">
              <w:rPr>
                <w:rFonts w:ascii="Arial" w:eastAsia="Yu Mincho" w:hAnsi="Arial" w:cs="Arial"/>
                <w:noProof/>
                <w:lang w:eastAsia="en-AU"/>
              </w:rPr>
              <w:fldChar w:fldCharType="end"/>
            </w:r>
            <w:r w:rsidRPr="00D04352">
              <w:rPr>
                <w:rFonts w:ascii="Arial" w:eastAsia="Yu Mincho" w:hAnsi="Arial" w:cs="Arial"/>
                <w:lang w:eastAsia="en-AU"/>
              </w:rPr>
              <w:t xml:space="preserve"> </w:t>
            </w:r>
            <w:r w:rsidRPr="00D04352">
              <w:rPr>
                <w:rFonts w:ascii="Arial" w:eastAsia="Yu Mincho" w:hAnsi="Arial" w:cs="Arial"/>
                <w:lang w:eastAsia="en-AU"/>
              </w:rPr>
              <w:fldChar w:fldCharType="begin"/>
            </w:r>
            <w:r w:rsidRPr="00D04352">
              <w:rPr>
                <w:rFonts w:ascii="Arial" w:eastAsia="Yu Mincho" w:hAnsi="Arial" w:cs="Arial"/>
                <w:lang w:eastAsia="en-AU"/>
              </w:rPr>
              <w:instrText xml:space="preserve"> MERGEFIELD Position_Type_additional_detail_eg_0 </w:instrText>
            </w:r>
            <w:r w:rsidRPr="00D04352">
              <w:rPr>
                <w:rFonts w:ascii="Arial" w:eastAsia="Yu Mincho" w:hAnsi="Arial" w:cs="Arial"/>
                <w:lang w:eastAsia="en-AU"/>
              </w:rPr>
              <w:fldChar w:fldCharType="separate"/>
            </w:r>
            <w:r w:rsidRPr="00D04352">
              <w:rPr>
                <w:rFonts w:ascii="Arial" w:eastAsia="Yu Mincho" w:hAnsi="Arial" w:cs="Arial"/>
                <w:noProof/>
                <w:lang w:eastAsia="en-AU"/>
              </w:rPr>
              <w:t>Seasonal</w:t>
            </w:r>
            <w:r>
              <w:rPr>
                <w:rFonts w:ascii="Arial" w:eastAsia="Yu Mincho" w:hAnsi="Arial" w:cs="Arial"/>
                <w:noProof/>
                <w:lang w:eastAsia="en-AU"/>
              </w:rPr>
              <w:t xml:space="preserve"> Contract</w:t>
            </w:r>
            <w:r w:rsidRPr="00D04352">
              <w:rPr>
                <w:rFonts w:ascii="Arial" w:eastAsia="Yu Mincho" w:hAnsi="Arial" w:cs="Arial"/>
                <w:noProof/>
                <w:lang w:eastAsia="en-AU"/>
              </w:rPr>
              <w:t>: 2 June - 14 November</w:t>
            </w:r>
            <w:r w:rsidRPr="00D04352">
              <w:rPr>
                <w:rFonts w:ascii="Arial" w:eastAsia="Yu Mincho" w:hAnsi="Arial" w:cs="Arial"/>
                <w:noProof/>
                <w:lang w:eastAsia="en-AU"/>
              </w:rPr>
              <w:fldChar w:fldCharType="end"/>
            </w:r>
          </w:p>
        </w:tc>
      </w:tr>
      <w:tr w:rsidR="00D04352" w:rsidRPr="00D04352" w14:paraId="0C6E37ED" w14:textId="77777777" w:rsidTr="00D04352">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552" w:type="dxa"/>
          </w:tcPr>
          <w:p w14:paraId="3ABB9D14" w14:textId="77777777" w:rsidR="00D04352" w:rsidRPr="00D04352" w:rsidRDefault="00D04352" w:rsidP="00D04352">
            <w:pPr>
              <w:rPr>
                <w:rFonts w:ascii="Arial" w:eastAsia="Yu Mincho" w:hAnsi="Arial" w:cs="Arial"/>
                <w:lang w:eastAsia="en-AU"/>
              </w:rPr>
            </w:pPr>
            <w:r w:rsidRPr="00D04352">
              <w:rPr>
                <w:rFonts w:ascii="Arial" w:eastAsia="Yu Mincho" w:hAnsi="Arial" w:cs="Arial"/>
                <w:lang w:eastAsia="en-AU"/>
              </w:rPr>
              <w:t>Salary</w:t>
            </w:r>
          </w:p>
        </w:tc>
        <w:tc>
          <w:tcPr>
            <w:tcW w:w="7546" w:type="dxa"/>
          </w:tcPr>
          <w:p w14:paraId="4A85DCA3" w14:textId="614349CE" w:rsidR="00D04352" w:rsidRPr="00D04352" w:rsidRDefault="00D04352" w:rsidP="00D04352">
            <w:pPr>
              <w:cnfStyle w:val="000000100000" w:firstRow="0" w:lastRow="0" w:firstColumn="0" w:lastColumn="0" w:oddVBand="0" w:evenVBand="0" w:oddHBand="1" w:evenHBand="0" w:firstRowFirstColumn="0" w:firstRowLastColumn="0" w:lastRowFirstColumn="0" w:lastRowLastColumn="0"/>
              <w:rPr>
                <w:rFonts w:ascii="Arial" w:eastAsia="Yu Mincho" w:hAnsi="Arial" w:cs="Arial"/>
                <w:lang w:eastAsia="en-AU"/>
              </w:rPr>
            </w:pPr>
            <w:r w:rsidRPr="00D04352">
              <w:rPr>
                <w:rFonts w:ascii="Arial" w:eastAsia="Yu Mincho" w:hAnsi="Arial" w:cs="Arial"/>
                <w:lang w:eastAsia="en-AU"/>
              </w:rPr>
              <w:t>$</w:t>
            </w:r>
            <w:r w:rsidRPr="00D04352">
              <w:rPr>
                <w:rFonts w:ascii="Arial" w:eastAsia="Yu Mincho" w:hAnsi="Arial" w:cs="Arial"/>
                <w:lang w:eastAsia="en-AU"/>
              </w:rPr>
              <w:fldChar w:fldCharType="begin"/>
            </w:r>
            <w:r w:rsidRPr="00D04352">
              <w:rPr>
                <w:rFonts w:ascii="Arial" w:eastAsia="Yu Mincho" w:hAnsi="Arial" w:cs="Arial"/>
                <w:lang w:eastAsia="en-AU"/>
              </w:rPr>
              <w:instrText xml:space="preserve"> MERGEFIELD Salary_include_pro_rata_if_applicable </w:instrText>
            </w:r>
            <w:r w:rsidRPr="00D04352">
              <w:rPr>
                <w:rFonts w:ascii="Arial" w:eastAsia="Yu Mincho" w:hAnsi="Arial" w:cs="Arial"/>
                <w:lang w:eastAsia="en-AU"/>
              </w:rPr>
              <w:fldChar w:fldCharType="separate"/>
            </w:r>
            <w:r w:rsidRPr="00D04352">
              <w:rPr>
                <w:rFonts w:ascii="Arial" w:eastAsia="Yu Mincho" w:hAnsi="Arial" w:cs="Arial"/>
                <w:noProof/>
                <w:lang w:eastAsia="en-AU"/>
              </w:rPr>
              <w:t>74</w:t>
            </w:r>
            <w:r>
              <w:rPr>
                <w:rFonts w:ascii="Arial" w:eastAsia="Yu Mincho" w:hAnsi="Arial" w:cs="Arial"/>
                <w:noProof/>
                <w:lang w:eastAsia="en-AU"/>
              </w:rPr>
              <w:t>,</w:t>
            </w:r>
            <w:r w:rsidRPr="00D04352">
              <w:rPr>
                <w:rFonts w:ascii="Arial" w:eastAsia="Yu Mincho" w:hAnsi="Arial" w:cs="Arial"/>
                <w:noProof/>
                <w:lang w:eastAsia="en-AU"/>
              </w:rPr>
              <w:t>000</w:t>
            </w:r>
            <w:r w:rsidRPr="00D04352">
              <w:rPr>
                <w:rFonts w:ascii="Arial" w:eastAsia="Yu Mincho" w:hAnsi="Arial" w:cs="Arial"/>
                <w:noProof/>
                <w:lang w:eastAsia="en-AU"/>
              </w:rPr>
              <w:fldChar w:fldCharType="end"/>
            </w:r>
            <w:r w:rsidRPr="00D04352">
              <w:rPr>
                <w:rFonts w:ascii="Arial" w:eastAsia="Yu Mincho" w:hAnsi="Arial" w:cs="Arial"/>
                <w:noProof/>
                <w:lang w:eastAsia="en-AU"/>
              </w:rPr>
              <w:t xml:space="preserve"> </w:t>
            </w:r>
            <w:r w:rsidRPr="00D04352">
              <w:rPr>
                <w:rFonts w:ascii="Arial" w:eastAsia="Yu Mincho" w:hAnsi="Arial" w:cs="Arial"/>
                <w:lang w:eastAsia="en-AU"/>
              </w:rPr>
              <w:t>per annum + superannuation</w:t>
            </w:r>
          </w:p>
        </w:tc>
      </w:tr>
      <w:tr w:rsidR="00D04352" w:rsidRPr="00D04352" w14:paraId="3F218834" w14:textId="77777777" w:rsidTr="00F35375">
        <w:trPr>
          <w:trHeight w:val="263"/>
        </w:trPr>
        <w:tc>
          <w:tcPr>
            <w:cnfStyle w:val="001000000000" w:firstRow="0" w:lastRow="0" w:firstColumn="1" w:lastColumn="0" w:oddVBand="0" w:evenVBand="0" w:oddHBand="0" w:evenHBand="0" w:firstRowFirstColumn="0" w:firstRowLastColumn="0" w:lastRowFirstColumn="0" w:lastRowLastColumn="0"/>
            <w:tcW w:w="2552" w:type="dxa"/>
          </w:tcPr>
          <w:p w14:paraId="7B644959" w14:textId="77777777" w:rsidR="00D04352" w:rsidRPr="00D04352" w:rsidRDefault="00D04352" w:rsidP="00D04352">
            <w:pPr>
              <w:rPr>
                <w:rFonts w:ascii="Arial" w:eastAsia="Yu Mincho" w:hAnsi="Arial" w:cs="Arial"/>
                <w:lang w:eastAsia="en-AU"/>
              </w:rPr>
            </w:pPr>
            <w:r w:rsidRPr="00D04352">
              <w:rPr>
                <w:rFonts w:ascii="Arial" w:eastAsia="Yu Mincho" w:hAnsi="Arial" w:cs="Arial"/>
                <w:lang w:eastAsia="en-AU"/>
              </w:rPr>
              <w:t>Direct Reports</w:t>
            </w:r>
          </w:p>
        </w:tc>
        <w:tc>
          <w:tcPr>
            <w:tcW w:w="7546" w:type="dxa"/>
          </w:tcPr>
          <w:p w14:paraId="515EDBC2" w14:textId="77777777" w:rsidR="00D04352" w:rsidRPr="00D04352" w:rsidRDefault="00D04352" w:rsidP="00D04352">
            <w:pPr>
              <w:cnfStyle w:val="000000000000" w:firstRow="0" w:lastRow="0" w:firstColumn="0" w:lastColumn="0" w:oddVBand="0" w:evenVBand="0" w:oddHBand="0" w:evenHBand="0" w:firstRowFirstColumn="0" w:firstRowLastColumn="0" w:lastRowFirstColumn="0" w:lastRowLastColumn="0"/>
              <w:rPr>
                <w:rFonts w:ascii="Arial" w:eastAsia="Yu Mincho" w:hAnsi="Arial" w:cs="Arial"/>
                <w:lang w:eastAsia="en-AU"/>
              </w:rPr>
            </w:pPr>
            <w:r w:rsidRPr="00D04352">
              <w:rPr>
                <w:rFonts w:ascii="Arial" w:eastAsia="Yu Mincho" w:hAnsi="Arial" w:cs="Arial"/>
                <w:lang w:eastAsia="en-AU"/>
              </w:rPr>
              <w:fldChar w:fldCharType="begin"/>
            </w:r>
            <w:r w:rsidRPr="00D04352">
              <w:rPr>
                <w:rFonts w:ascii="Arial" w:eastAsia="Yu Mincho" w:hAnsi="Arial" w:cs="Arial"/>
                <w:lang w:eastAsia="en-AU"/>
              </w:rPr>
              <w:instrText xml:space="preserve"> MERGEFIELD Number_of_Direct_Reports </w:instrText>
            </w:r>
            <w:r w:rsidRPr="00D04352">
              <w:rPr>
                <w:rFonts w:ascii="Arial" w:eastAsia="Yu Mincho" w:hAnsi="Arial" w:cs="Arial"/>
                <w:lang w:eastAsia="en-AU"/>
              </w:rPr>
              <w:fldChar w:fldCharType="separate"/>
            </w:r>
            <w:r w:rsidRPr="00D04352">
              <w:rPr>
                <w:rFonts w:ascii="Arial" w:eastAsia="Yu Mincho" w:hAnsi="Arial" w:cs="Arial"/>
                <w:noProof/>
                <w:lang w:eastAsia="en-AU"/>
              </w:rPr>
              <w:t>Ticketing Coordinator and Casual Box Office Staff</w:t>
            </w:r>
            <w:r w:rsidRPr="00D04352">
              <w:rPr>
                <w:rFonts w:ascii="Arial" w:eastAsia="Yu Mincho" w:hAnsi="Arial" w:cs="Arial"/>
                <w:noProof/>
                <w:lang w:eastAsia="en-AU"/>
              </w:rPr>
              <w:fldChar w:fldCharType="end"/>
            </w:r>
          </w:p>
        </w:tc>
      </w:tr>
      <w:tr w:rsidR="00D04352" w:rsidRPr="00D04352" w14:paraId="6134CF0E" w14:textId="77777777" w:rsidTr="00D04352">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552" w:type="dxa"/>
          </w:tcPr>
          <w:p w14:paraId="04730DDC" w14:textId="77777777" w:rsidR="00D04352" w:rsidRPr="00D04352" w:rsidRDefault="00D04352" w:rsidP="00D04352">
            <w:pPr>
              <w:rPr>
                <w:rFonts w:ascii="Arial" w:eastAsia="Yu Mincho" w:hAnsi="Arial" w:cs="Arial"/>
                <w:lang w:eastAsia="en-AU"/>
              </w:rPr>
            </w:pPr>
            <w:r w:rsidRPr="00D04352">
              <w:rPr>
                <w:rFonts w:ascii="Arial" w:eastAsia="Yu Mincho" w:hAnsi="Arial" w:cs="Arial"/>
                <w:lang w:eastAsia="en-AU"/>
              </w:rPr>
              <w:t>Financial Delegation</w:t>
            </w:r>
          </w:p>
        </w:tc>
        <w:tc>
          <w:tcPr>
            <w:tcW w:w="7546" w:type="dxa"/>
          </w:tcPr>
          <w:p w14:paraId="4CE751AA" w14:textId="5CC49AF5" w:rsidR="00D04352" w:rsidRPr="00D04352" w:rsidRDefault="00D04352" w:rsidP="00D04352">
            <w:pPr>
              <w:cnfStyle w:val="000000100000" w:firstRow="0" w:lastRow="0" w:firstColumn="0" w:lastColumn="0" w:oddVBand="0" w:evenVBand="0" w:oddHBand="1" w:evenHBand="0" w:firstRowFirstColumn="0" w:firstRowLastColumn="0" w:lastRowFirstColumn="0" w:lastRowLastColumn="0"/>
              <w:rPr>
                <w:rFonts w:ascii="Arial" w:eastAsia="Yu Mincho" w:hAnsi="Arial" w:cs="Arial"/>
                <w:lang w:eastAsia="en-AU"/>
              </w:rPr>
            </w:pPr>
            <w:r w:rsidRPr="00D04352">
              <w:rPr>
                <w:rFonts w:ascii="Arial" w:eastAsia="Yu Mincho" w:hAnsi="Arial" w:cs="Arial"/>
                <w:lang w:eastAsia="en-AU"/>
              </w:rPr>
              <w:fldChar w:fldCharType="begin"/>
            </w:r>
            <w:r w:rsidRPr="00D04352">
              <w:rPr>
                <w:rFonts w:ascii="Arial" w:eastAsia="Yu Mincho" w:hAnsi="Arial" w:cs="Arial"/>
                <w:lang w:eastAsia="en-AU"/>
              </w:rPr>
              <w:instrText xml:space="preserve"> MERGEFIELD Financial_Delegation </w:instrText>
            </w:r>
            <w:r w:rsidRPr="00D04352">
              <w:rPr>
                <w:rFonts w:ascii="Arial" w:eastAsia="Yu Mincho" w:hAnsi="Arial" w:cs="Arial"/>
                <w:lang w:eastAsia="en-AU"/>
              </w:rPr>
              <w:fldChar w:fldCharType="separate"/>
            </w:r>
            <w:r w:rsidRPr="00D04352">
              <w:rPr>
                <w:rFonts w:ascii="Arial" w:eastAsia="Yu Mincho" w:hAnsi="Arial" w:cs="Arial"/>
                <w:noProof/>
                <w:lang w:eastAsia="en-AU"/>
              </w:rPr>
              <w:t>$</w:t>
            </w:r>
            <w:r>
              <w:rPr>
                <w:rFonts w:ascii="Arial" w:eastAsia="Yu Mincho" w:hAnsi="Arial" w:cs="Arial"/>
                <w:noProof/>
                <w:lang w:eastAsia="en-AU"/>
              </w:rPr>
              <w:t>1</w:t>
            </w:r>
            <w:r w:rsidRPr="00D04352">
              <w:rPr>
                <w:rFonts w:ascii="Arial" w:eastAsia="Yu Mincho" w:hAnsi="Arial" w:cs="Arial"/>
                <w:noProof/>
                <w:lang w:eastAsia="en-AU"/>
              </w:rPr>
              <w:t>,000</w:t>
            </w:r>
            <w:r w:rsidRPr="00D04352">
              <w:rPr>
                <w:rFonts w:ascii="Arial" w:eastAsia="Yu Mincho" w:hAnsi="Arial" w:cs="Arial"/>
                <w:noProof/>
                <w:lang w:eastAsia="en-AU"/>
              </w:rPr>
              <w:fldChar w:fldCharType="end"/>
            </w:r>
          </w:p>
        </w:tc>
      </w:tr>
      <w:tr w:rsidR="00D04352" w:rsidRPr="00D04352" w14:paraId="594FFDB9" w14:textId="77777777" w:rsidTr="00F35375">
        <w:trPr>
          <w:trHeight w:val="263"/>
        </w:trPr>
        <w:tc>
          <w:tcPr>
            <w:cnfStyle w:val="001000000000" w:firstRow="0" w:lastRow="0" w:firstColumn="1" w:lastColumn="0" w:oddVBand="0" w:evenVBand="0" w:oddHBand="0" w:evenHBand="0" w:firstRowFirstColumn="0" w:firstRowLastColumn="0" w:lastRowFirstColumn="0" w:lastRowLastColumn="0"/>
            <w:tcW w:w="2552" w:type="dxa"/>
          </w:tcPr>
          <w:p w14:paraId="41F8464B" w14:textId="77777777" w:rsidR="00D04352" w:rsidRPr="00D04352" w:rsidRDefault="00D04352" w:rsidP="00D04352">
            <w:pPr>
              <w:rPr>
                <w:rFonts w:ascii="Arial" w:eastAsia="Yu Mincho" w:hAnsi="Arial" w:cs="Arial"/>
                <w:lang w:eastAsia="en-AU"/>
              </w:rPr>
            </w:pPr>
            <w:r w:rsidRPr="00D04352">
              <w:rPr>
                <w:rFonts w:ascii="Arial" w:eastAsia="Yu Mincho" w:hAnsi="Arial" w:cs="Arial"/>
                <w:lang w:eastAsia="en-AU"/>
              </w:rPr>
              <w:t>Location</w:t>
            </w:r>
          </w:p>
        </w:tc>
        <w:tc>
          <w:tcPr>
            <w:tcW w:w="7546" w:type="dxa"/>
          </w:tcPr>
          <w:p w14:paraId="6CAD8EE6" w14:textId="77777777" w:rsidR="00D04352" w:rsidRPr="00D04352" w:rsidRDefault="00D04352" w:rsidP="00D04352">
            <w:pPr>
              <w:cnfStyle w:val="000000000000" w:firstRow="0" w:lastRow="0" w:firstColumn="0" w:lastColumn="0" w:oddVBand="0" w:evenVBand="0" w:oddHBand="0" w:evenHBand="0" w:firstRowFirstColumn="0" w:firstRowLastColumn="0" w:lastRowFirstColumn="0" w:lastRowLastColumn="0"/>
              <w:rPr>
                <w:rFonts w:ascii="Arial" w:eastAsia="Yu Mincho" w:hAnsi="Arial" w:cs="Arial"/>
                <w:lang w:eastAsia="en-AU"/>
              </w:rPr>
            </w:pPr>
            <w:r w:rsidRPr="00D04352">
              <w:rPr>
                <w:rFonts w:ascii="Arial" w:eastAsia="Yu Mincho" w:hAnsi="Arial" w:cs="Arial"/>
                <w:lang w:eastAsia="en-AU"/>
              </w:rPr>
              <w:t>Carlton (with some remote work / work from home as negotiated)</w:t>
            </w:r>
          </w:p>
        </w:tc>
      </w:tr>
      <w:tr w:rsidR="00D04352" w:rsidRPr="00D04352" w14:paraId="3ADE6EE3" w14:textId="77777777" w:rsidTr="00D04352">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552" w:type="dxa"/>
          </w:tcPr>
          <w:p w14:paraId="6CC578E6" w14:textId="77777777" w:rsidR="00D04352" w:rsidRPr="00D04352" w:rsidRDefault="00D04352" w:rsidP="00D04352">
            <w:pPr>
              <w:rPr>
                <w:rFonts w:ascii="Arial" w:eastAsia="Yu Mincho" w:hAnsi="Arial" w:cs="Arial"/>
                <w:lang w:eastAsia="en-AU"/>
              </w:rPr>
            </w:pPr>
            <w:r w:rsidRPr="00D04352">
              <w:rPr>
                <w:rFonts w:ascii="Arial" w:eastAsia="Yu Mincho" w:hAnsi="Arial" w:cs="Arial"/>
                <w:lang w:eastAsia="en-AU"/>
              </w:rPr>
              <w:t>Date of Preparation</w:t>
            </w:r>
          </w:p>
        </w:tc>
        <w:tc>
          <w:tcPr>
            <w:tcW w:w="7546" w:type="dxa"/>
          </w:tcPr>
          <w:p w14:paraId="6EBBEF76" w14:textId="75DD4535" w:rsidR="00D04352" w:rsidRPr="00D04352" w:rsidRDefault="00D04352" w:rsidP="00D04352">
            <w:pPr>
              <w:cnfStyle w:val="000000100000" w:firstRow="0" w:lastRow="0" w:firstColumn="0" w:lastColumn="0" w:oddVBand="0" w:evenVBand="0" w:oddHBand="1" w:evenHBand="0" w:firstRowFirstColumn="0" w:firstRowLastColumn="0" w:lastRowFirstColumn="0" w:lastRowLastColumn="0"/>
              <w:rPr>
                <w:rFonts w:ascii="Arial" w:eastAsia="Yu Mincho" w:hAnsi="Arial" w:cs="Arial"/>
                <w:lang w:eastAsia="en-AU"/>
              </w:rPr>
            </w:pPr>
            <w:r w:rsidRPr="00D04352">
              <w:rPr>
                <w:rFonts w:ascii="Arial" w:eastAsia="Yu Mincho" w:hAnsi="Arial" w:cs="Arial"/>
                <w:lang w:eastAsia="en-AU"/>
              </w:rPr>
              <w:fldChar w:fldCharType="begin"/>
            </w:r>
            <w:r w:rsidRPr="00D04352">
              <w:rPr>
                <w:rFonts w:ascii="Arial" w:eastAsia="Yu Mincho" w:hAnsi="Arial" w:cs="Arial"/>
                <w:lang w:eastAsia="en-AU"/>
              </w:rPr>
              <w:instrText xml:space="preserve"> DATE \@ "d MMMM yyyy" </w:instrText>
            </w:r>
            <w:r w:rsidRPr="00D04352">
              <w:rPr>
                <w:rFonts w:ascii="Arial" w:eastAsia="Yu Mincho" w:hAnsi="Arial" w:cs="Arial"/>
                <w:lang w:eastAsia="en-AU"/>
              </w:rPr>
              <w:fldChar w:fldCharType="separate"/>
            </w:r>
            <w:r w:rsidR="0034502B">
              <w:rPr>
                <w:rFonts w:ascii="Arial" w:eastAsia="Yu Mincho" w:hAnsi="Arial" w:cs="Arial"/>
                <w:noProof/>
                <w:lang w:eastAsia="en-AU"/>
              </w:rPr>
              <w:t>14 April 2025</w:t>
            </w:r>
            <w:r w:rsidRPr="00D04352">
              <w:rPr>
                <w:rFonts w:ascii="Arial" w:eastAsia="Yu Mincho" w:hAnsi="Arial" w:cs="Arial"/>
                <w:lang w:eastAsia="en-AU"/>
              </w:rPr>
              <w:fldChar w:fldCharType="end"/>
            </w:r>
          </w:p>
        </w:tc>
      </w:tr>
    </w:tbl>
    <w:p w14:paraId="0250DF66" w14:textId="77777777" w:rsidR="00D04352" w:rsidRPr="00D04352" w:rsidRDefault="00D04352" w:rsidP="00D04352">
      <w:pPr>
        <w:spacing w:after="0" w:line="240" w:lineRule="auto"/>
        <w:rPr>
          <w:rFonts w:ascii="Arial" w:eastAsia="Yu Mincho" w:hAnsi="Arial" w:cs="Arial"/>
          <w:kern w:val="0"/>
          <w:sz w:val="22"/>
          <w:szCs w:val="22"/>
          <w:lang w:eastAsia="en-AU"/>
          <w14:ligatures w14:val="none"/>
        </w:rPr>
      </w:pPr>
    </w:p>
    <w:p w14:paraId="7396F2DD" w14:textId="77777777" w:rsidR="00D04352" w:rsidRPr="00D04352" w:rsidRDefault="00D04352" w:rsidP="00D04352">
      <w:pPr>
        <w:spacing w:after="0" w:line="240" w:lineRule="auto"/>
        <w:rPr>
          <w:rFonts w:ascii="Arial" w:eastAsia="Yu Mincho" w:hAnsi="Arial" w:cs="Arial"/>
          <w:b/>
          <w:bCs/>
          <w:kern w:val="0"/>
          <w:sz w:val="32"/>
          <w:szCs w:val="32"/>
          <w:lang w:eastAsia="en-AU"/>
          <w14:ligatures w14:val="none"/>
        </w:rPr>
      </w:pPr>
      <w:r w:rsidRPr="00D04352">
        <w:rPr>
          <w:rFonts w:ascii="Arial" w:eastAsia="Yu Mincho" w:hAnsi="Arial" w:cs="Arial"/>
          <w:b/>
          <w:bCs/>
          <w:kern w:val="0"/>
          <w:sz w:val="32"/>
          <w:szCs w:val="32"/>
          <w:lang w:eastAsia="en-AU"/>
          <w14:ligatures w14:val="none"/>
        </w:rPr>
        <w:t>Position Purpose</w:t>
      </w:r>
    </w:p>
    <w:p w14:paraId="00F00BF1" w14:textId="77777777" w:rsidR="00D04352" w:rsidRPr="00D04352" w:rsidRDefault="00D04352" w:rsidP="00D04352">
      <w:pPr>
        <w:spacing w:after="0" w:line="240" w:lineRule="auto"/>
        <w:rPr>
          <w:rFonts w:ascii="Arial" w:eastAsia="Yu Mincho" w:hAnsi="Arial" w:cs="Arial"/>
          <w:kern w:val="0"/>
          <w:sz w:val="22"/>
          <w:szCs w:val="22"/>
          <w:lang w:eastAsia="en-AU"/>
          <w14:ligatures w14:val="none"/>
        </w:rPr>
      </w:pPr>
      <w:r w:rsidRPr="00D04352">
        <w:rPr>
          <w:rFonts w:ascii="Arial" w:eastAsia="Yu Mincho" w:hAnsi="Arial" w:cs="Arial"/>
          <w:kern w:val="0"/>
          <w:sz w:val="22"/>
          <w:szCs w:val="22"/>
          <w:lang w:eastAsia="en-AU"/>
          <w14:ligatures w14:val="none"/>
        </w:rPr>
        <w:fldChar w:fldCharType="begin"/>
      </w:r>
      <w:r w:rsidRPr="00D04352">
        <w:rPr>
          <w:rFonts w:ascii="Arial" w:eastAsia="Yu Mincho" w:hAnsi="Arial" w:cs="Arial"/>
          <w:kern w:val="0"/>
          <w:sz w:val="22"/>
          <w:szCs w:val="22"/>
          <w:lang w:eastAsia="en-AU"/>
          <w14:ligatures w14:val="none"/>
        </w:rPr>
        <w:instrText xml:space="preserve"> MERGEFIELD Position_Purpose </w:instrText>
      </w:r>
      <w:r w:rsidRPr="00D04352">
        <w:rPr>
          <w:rFonts w:ascii="Arial" w:eastAsia="Yu Mincho" w:hAnsi="Arial" w:cs="Arial"/>
          <w:kern w:val="0"/>
          <w:sz w:val="22"/>
          <w:szCs w:val="22"/>
          <w:lang w:eastAsia="en-AU"/>
          <w14:ligatures w14:val="none"/>
        </w:rPr>
        <w:fldChar w:fldCharType="separate"/>
      </w:r>
      <w:r w:rsidRPr="00D04352">
        <w:rPr>
          <w:rFonts w:ascii="Arial" w:eastAsia="Yu Mincho" w:hAnsi="Arial" w:cs="Arial"/>
          <w:noProof/>
          <w:kern w:val="0"/>
          <w:sz w:val="22"/>
          <w:szCs w:val="22"/>
          <w:lang w:eastAsia="en-AU"/>
          <w14:ligatures w14:val="none"/>
        </w:rPr>
        <w:t>To manage the successful rollout of Melbourne Fringe's 2025 Festival Ticketing builds.</w:t>
      </w:r>
      <w:r w:rsidRPr="00D04352">
        <w:rPr>
          <w:rFonts w:ascii="Arial" w:eastAsia="Yu Mincho" w:hAnsi="Arial" w:cs="Arial"/>
          <w:noProof/>
          <w:kern w:val="0"/>
          <w:sz w:val="22"/>
          <w:szCs w:val="22"/>
          <w:lang w:eastAsia="en-AU"/>
          <w14:ligatures w14:val="none"/>
        </w:rPr>
        <w:fldChar w:fldCharType="end"/>
      </w:r>
    </w:p>
    <w:p w14:paraId="1406C624" w14:textId="77777777" w:rsidR="00D04352" w:rsidRPr="00D04352" w:rsidRDefault="00D04352" w:rsidP="00D04352">
      <w:pPr>
        <w:spacing w:after="0" w:line="240" w:lineRule="auto"/>
        <w:rPr>
          <w:rFonts w:ascii="Arial" w:eastAsia="Yu Mincho" w:hAnsi="Arial" w:cs="Arial"/>
          <w:kern w:val="0"/>
          <w:sz w:val="22"/>
          <w:szCs w:val="22"/>
          <w:lang w:eastAsia="en-AU"/>
          <w14:ligatures w14:val="none"/>
        </w:rPr>
      </w:pPr>
    </w:p>
    <w:p w14:paraId="62EBFF49" w14:textId="77777777" w:rsidR="00D04352" w:rsidRPr="00D04352" w:rsidRDefault="00D04352" w:rsidP="00D04352">
      <w:pPr>
        <w:spacing w:after="0" w:line="240" w:lineRule="auto"/>
        <w:rPr>
          <w:rFonts w:ascii="Arial" w:eastAsia="Yu Mincho" w:hAnsi="Arial" w:cs="Arial"/>
          <w:b/>
          <w:bCs/>
          <w:kern w:val="0"/>
          <w:sz w:val="32"/>
          <w:szCs w:val="32"/>
          <w:lang w:eastAsia="en-AU"/>
          <w14:ligatures w14:val="none"/>
        </w:rPr>
      </w:pPr>
      <w:r w:rsidRPr="00D04352">
        <w:rPr>
          <w:rFonts w:ascii="Arial" w:eastAsia="Yu Mincho" w:hAnsi="Arial" w:cs="Arial"/>
          <w:b/>
          <w:bCs/>
          <w:kern w:val="0"/>
          <w:sz w:val="32"/>
          <w:szCs w:val="32"/>
          <w:lang w:eastAsia="en-AU"/>
          <w14:ligatures w14:val="none"/>
        </w:rPr>
        <w:t>Role Summary</w:t>
      </w:r>
    </w:p>
    <w:p w14:paraId="12AD7F4F" w14:textId="77777777" w:rsidR="00D04352" w:rsidRPr="00D04352" w:rsidRDefault="00D04352" w:rsidP="00D04352">
      <w:pPr>
        <w:spacing w:after="0" w:line="240" w:lineRule="auto"/>
        <w:rPr>
          <w:rFonts w:ascii="Arial" w:eastAsia="Yu Mincho" w:hAnsi="Arial" w:cs="Arial"/>
          <w:kern w:val="0"/>
          <w:sz w:val="22"/>
          <w:szCs w:val="22"/>
          <w:lang w:eastAsia="en-AU"/>
          <w14:ligatures w14:val="none"/>
        </w:rPr>
      </w:pPr>
      <w:r w:rsidRPr="00D04352">
        <w:rPr>
          <w:rFonts w:ascii="Arial" w:eastAsia="Yu Mincho" w:hAnsi="Arial" w:cs="Arial"/>
          <w:kern w:val="0"/>
          <w:sz w:val="22"/>
          <w:szCs w:val="22"/>
          <w:lang w:eastAsia="en-AU"/>
          <w14:ligatures w14:val="none"/>
        </w:rPr>
        <w:fldChar w:fldCharType="begin"/>
      </w:r>
      <w:r w:rsidRPr="00D04352">
        <w:rPr>
          <w:rFonts w:ascii="Arial" w:eastAsia="Yu Mincho" w:hAnsi="Arial" w:cs="Arial"/>
          <w:kern w:val="0"/>
          <w:sz w:val="22"/>
          <w:szCs w:val="22"/>
          <w:lang w:eastAsia="en-AU"/>
          <w14:ligatures w14:val="none"/>
        </w:rPr>
        <w:instrText xml:space="preserve"> MERGEFIELD Lead_Sentence_Third_Person </w:instrText>
      </w:r>
      <w:r w:rsidRPr="00D04352">
        <w:rPr>
          <w:rFonts w:ascii="Arial" w:eastAsia="Yu Mincho" w:hAnsi="Arial" w:cs="Arial"/>
          <w:kern w:val="0"/>
          <w:sz w:val="22"/>
          <w:szCs w:val="22"/>
          <w:lang w:eastAsia="en-AU"/>
          <w14:ligatures w14:val="none"/>
        </w:rPr>
        <w:fldChar w:fldCharType="separate"/>
      </w:r>
      <w:r w:rsidRPr="00D04352">
        <w:rPr>
          <w:rFonts w:ascii="Arial" w:eastAsia="Yu Mincho" w:hAnsi="Arial" w:cs="Arial"/>
          <w:noProof/>
          <w:kern w:val="0"/>
          <w:sz w:val="22"/>
          <w:szCs w:val="22"/>
          <w:lang w:eastAsia="en-AU"/>
          <w14:ligatures w14:val="none"/>
        </w:rPr>
        <w:t>The Ticketing Manager is a key role of the Audience &amp; Digital team and is responsible for delivering the ticket builds for the 2025 Melbourne Fringe Festival. They oversee VIP ticketing, Festival box office set ups and act as a key ticketing point of contact for artists and venues.</w:t>
      </w:r>
      <w:r w:rsidRPr="00D04352">
        <w:rPr>
          <w:rFonts w:ascii="Arial" w:eastAsia="Yu Mincho" w:hAnsi="Arial" w:cs="Arial"/>
          <w:noProof/>
          <w:kern w:val="0"/>
          <w:sz w:val="22"/>
          <w:szCs w:val="22"/>
          <w:lang w:eastAsia="en-AU"/>
          <w14:ligatures w14:val="none"/>
        </w:rPr>
        <w:fldChar w:fldCharType="end"/>
      </w:r>
    </w:p>
    <w:p w14:paraId="24F9A529" w14:textId="77777777" w:rsidR="00D04352" w:rsidRPr="00D04352" w:rsidRDefault="00D04352" w:rsidP="00D04352">
      <w:pPr>
        <w:spacing w:after="0" w:line="240" w:lineRule="auto"/>
        <w:rPr>
          <w:rFonts w:ascii="Arial" w:eastAsia="Yu Mincho" w:hAnsi="Arial" w:cs="Arial"/>
          <w:noProof/>
          <w:kern w:val="0"/>
          <w:sz w:val="22"/>
          <w:szCs w:val="22"/>
          <w:lang w:eastAsia="en-AU"/>
          <w14:ligatures w14:val="none"/>
        </w:rPr>
      </w:pPr>
    </w:p>
    <w:p w14:paraId="1841D6DC" w14:textId="77777777" w:rsidR="00D04352" w:rsidRPr="00D04352" w:rsidRDefault="00D04352" w:rsidP="00D04352">
      <w:pPr>
        <w:spacing w:after="0" w:line="240" w:lineRule="auto"/>
        <w:rPr>
          <w:rFonts w:ascii="Arial" w:eastAsia="Yu Mincho" w:hAnsi="Arial" w:cs="Arial"/>
          <w:noProof/>
          <w:kern w:val="0"/>
          <w:sz w:val="22"/>
          <w:szCs w:val="22"/>
          <w:lang w:eastAsia="en-AU"/>
          <w14:ligatures w14:val="none"/>
        </w:rPr>
      </w:pPr>
      <w:r w:rsidRPr="00D04352">
        <w:rPr>
          <w:rFonts w:ascii="Arial" w:eastAsia="Yu Mincho" w:hAnsi="Arial" w:cs="Arial"/>
          <w:noProof/>
          <w:kern w:val="0"/>
          <w:sz w:val="22"/>
          <w:szCs w:val="22"/>
          <w:lang w:eastAsia="en-AU"/>
          <w14:ligatures w14:val="none"/>
        </w:rPr>
        <w:fldChar w:fldCharType="begin"/>
      </w:r>
      <w:r w:rsidRPr="00D04352">
        <w:rPr>
          <w:rFonts w:ascii="Arial" w:eastAsia="Yu Mincho" w:hAnsi="Arial" w:cs="Arial"/>
          <w:noProof/>
          <w:kern w:val="0"/>
          <w:sz w:val="22"/>
          <w:szCs w:val="22"/>
          <w:lang w:eastAsia="en-AU"/>
          <w14:ligatures w14:val="none"/>
        </w:rPr>
        <w:instrText xml:space="preserve"> MERGEFIELD Role_Summary_Second_Person_Text </w:instrText>
      </w:r>
      <w:r w:rsidRPr="00D04352">
        <w:rPr>
          <w:rFonts w:ascii="Arial" w:eastAsia="Yu Mincho" w:hAnsi="Arial" w:cs="Arial"/>
          <w:noProof/>
          <w:kern w:val="0"/>
          <w:sz w:val="22"/>
          <w:szCs w:val="22"/>
          <w:lang w:eastAsia="en-AU"/>
          <w14:ligatures w14:val="none"/>
        </w:rPr>
        <w:fldChar w:fldCharType="separate"/>
      </w:r>
      <w:r w:rsidRPr="00D04352">
        <w:rPr>
          <w:rFonts w:ascii="Arial" w:eastAsia="Yu Mincho" w:hAnsi="Arial" w:cs="Arial"/>
          <w:noProof/>
          <w:kern w:val="0"/>
          <w:sz w:val="22"/>
          <w:szCs w:val="22"/>
          <w:lang w:eastAsia="en-AU"/>
          <w14:ligatures w14:val="none"/>
        </w:rPr>
        <w:t>As our Ticketing Manager, you will help to drive best practice organisational ticketing processes. You’re a ticketing aficionado who has strong experience with data reporting and systems.</w:t>
      </w:r>
    </w:p>
    <w:p w14:paraId="30DC7BE8" w14:textId="77777777" w:rsidR="00D04352" w:rsidRPr="00D04352" w:rsidRDefault="00D04352" w:rsidP="00D04352">
      <w:pPr>
        <w:spacing w:after="0" w:line="240" w:lineRule="auto"/>
        <w:rPr>
          <w:rFonts w:ascii="Arial" w:eastAsia="Yu Mincho" w:hAnsi="Arial" w:cs="Arial"/>
          <w:noProof/>
          <w:kern w:val="0"/>
          <w:sz w:val="22"/>
          <w:szCs w:val="22"/>
          <w:lang w:eastAsia="en-AU"/>
          <w14:ligatures w14:val="none"/>
        </w:rPr>
      </w:pPr>
      <w:r w:rsidRPr="00D04352">
        <w:rPr>
          <w:rFonts w:ascii="Arial" w:eastAsia="Yu Mincho" w:hAnsi="Arial" w:cs="Arial"/>
          <w:noProof/>
          <w:kern w:val="0"/>
          <w:sz w:val="22"/>
          <w:szCs w:val="22"/>
          <w:lang w:eastAsia="en-AU"/>
          <w14:ligatures w14:val="none"/>
        </w:rPr>
        <w:t>You will manage the Festival ticketing implementation, be our resident Red61 and all round ticketing expert. You will ensure ticketing systems and processes are efficient an effective. You'll be in charge of coordinating event builds, liaising with Red61, providing a central point of contact for both artists and venues as well are providing information and advice on ticketing and reporting.</w:t>
      </w:r>
      <w:r w:rsidRPr="00D04352">
        <w:rPr>
          <w:rFonts w:ascii="Arial" w:eastAsia="Yu Mincho" w:hAnsi="Arial" w:cs="Arial"/>
          <w:noProof/>
          <w:kern w:val="0"/>
          <w:sz w:val="22"/>
          <w:szCs w:val="22"/>
          <w:lang w:eastAsia="en-AU"/>
          <w14:ligatures w14:val="none"/>
        </w:rPr>
        <w:fldChar w:fldCharType="end"/>
      </w:r>
    </w:p>
    <w:p w14:paraId="158A3FC9" w14:textId="77777777" w:rsidR="00D04352" w:rsidRPr="00D04352" w:rsidRDefault="00D04352" w:rsidP="00D04352">
      <w:pPr>
        <w:spacing w:after="0" w:line="240" w:lineRule="auto"/>
        <w:rPr>
          <w:rFonts w:ascii="Arial" w:eastAsia="Yu Mincho" w:hAnsi="Arial" w:cs="Arial"/>
          <w:b/>
          <w:bCs/>
          <w:kern w:val="0"/>
          <w:sz w:val="22"/>
          <w:szCs w:val="22"/>
          <w:lang w:eastAsia="en-AU"/>
          <w14:ligatures w14:val="none"/>
        </w:rPr>
      </w:pPr>
    </w:p>
    <w:p w14:paraId="73BDC6F3" w14:textId="77777777" w:rsidR="00D04352" w:rsidRPr="00D04352" w:rsidRDefault="00D04352" w:rsidP="00D04352">
      <w:pPr>
        <w:spacing w:after="0" w:line="240" w:lineRule="auto"/>
        <w:rPr>
          <w:rFonts w:ascii="Arial" w:eastAsia="Yu Mincho" w:hAnsi="Arial" w:cs="Arial"/>
          <w:b/>
          <w:bCs/>
          <w:kern w:val="0"/>
          <w:sz w:val="32"/>
          <w:szCs w:val="32"/>
          <w:lang w:eastAsia="en-AU"/>
          <w14:ligatures w14:val="none"/>
        </w:rPr>
      </w:pPr>
      <w:r w:rsidRPr="00D04352">
        <w:rPr>
          <w:rFonts w:ascii="Arial" w:eastAsia="Yu Mincho" w:hAnsi="Arial" w:cs="Arial"/>
          <w:b/>
          <w:bCs/>
          <w:kern w:val="0"/>
          <w:sz w:val="32"/>
          <w:szCs w:val="32"/>
          <w:lang w:eastAsia="en-AU"/>
          <w14:ligatures w14:val="none"/>
        </w:rPr>
        <w:t>About Melbourne Fringe</w:t>
      </w:r>
    </w:p>
    <w:p w14:paraId="52865CAD" w14:textId="77777777" w:rsidR="00D04352" w:rsidRPr="00D04352" w:rsidRDefault="00D04352" w:rsidP="00D04352">
      <w:pPr>
        <w:spacing w:after="0" w:line="240" w:lineRule="auto"/>
        <w:contextualSpacing/>
        <w:rPr>
          <w:rFonts w:ascii="Arial" w:eastAsia="Yu Mincho" w:hAnsi="Arial" w:cs="Arial"/>
          <w:kern w:val="0"/>
          <w:sz w:val="22"/>
          <w:szCs w:val="22"/>
          <w:lang w:eastAsia="en-AU"/>
          <w14:ligatures w14:val="none"/>
        </w:rPr>
      </w:pPr>
      <w:r w:rsidRPr="00D04352">
        <w:rPr>
          <w:rFonts w:ascii="Arial" w:eastAsia="Yu Mincho" w:hAnsi="Arial" w:cs="Arial"/>
          <w:kern w:val="0"/>
          <w:sz w:val="22"/>
          <w:szCs w:val="22"/>
          <w:lang w:eastAsia="en-AU"/>
          <w14:ligatures w14:val="none"/>
        </w:rPr>
        <w:t xml:space="preserve">Melbourne Fringe democratises the arts. Our vision is cultural democracy – empowering anyone to realise their right to creative expression. We support the development and presentation of artworks by, with and for Melbourne’s people, running the annual Melbourne Fringe Festival, the year-round venue Fringe Common Rooms at Trades Hall, and a range of arts sector leadership programs. We believe that access to the arts and creative expression are fundamental rights of our citizenship and vital to a creative, healthy, cohesive society. </w:t>
      </w:r>
    </w:p>
    <w:p w14:paraId="079E3131" w14:textId="77777777" w:rsidR="00D04352" w:rsidRPr="00D04352" w:rsidRDefault="00D04352" w:rsidP="00D04352">
      <w:pPr>
        <w:spacing w:after="0" w:line="240" w:lineRule="auto"/>
        <w:rPr>
          <w:rFonts w:ascii="Arial" w:eastAsia="Yu Mincho" w:hAnsi="Arial" w:cs="Arial"/>
          <w:b/>
          <w:bCs/>
          <w:kern w:val="0"/>
          <w:sz w:val="32"/>
          <w:szCs w:val="32"/>
          <w:lang w:eastAsia="en-AU"/>
          <w14:ligatures w14:val="none"/>
        </w:rPr>
      </w:pPr>
    </w:p>
    <w:p w14:paraId="5AD1DE32" w14:textId="77777777" w:rsidR="00D04352" w:rsidRPr="00D04352" w:rsidRDefault="00D04352" w:rsidP="00D04352">
      <w:pPr>
        <w:spacing w:after="0" w:line="240" w:lineRule="auto"/>
        <w:rPr>
          <w:rFonts w:ascii="Arial" w:eastAsia="Yu Mincho" w:hAnsi="Arial" w:cs="Arial"/>
          <w:b/>
          <w:bCs/>
          <w:kern w:val="0"/>
          <w:sz w:val="32"/>
          <w:szCs w:val="32"/>
          <w:lang w:eastAsia="en-AU"/>
          <w14:ligatures w14:val="none"/>
        </w:rPr>
      </w:pPr>
      <w:r w:rsidRPr="00D04352">
        <w:rPr>
          <w:rFonts w:ascii="Arial" w:eastAsia="Yu Mincho" w:hAnsi="Arial" w:cs="Arial"/>
          <w:b/>
          <w:bCs/>
          <w:kern w:val="0"/>
          <w:sz w:val="32"/>
          <w:szCs w:val="32"/>
          <w:lang w:eastAsia="en-AU"/>
          <w14:ligatures w14:val="none"/>
        </w:rPr>
        <w:t>Our Work Culture</w:t>
      </w:r>
    </w:p>
    <w:p w14:paraId="40460340" w14:textId="77777777" w:rsidR="00D04352" w:rsidRPr="00D04352" w:rsidRDefault="00D04352" w:rsidP="00D04352">
      <w:pPr>
        <w:spacing w:after="0" w:line="240" w:lineRule="auto"/>
        <w:contextualSpacing/>
        <w:rPr>
          <w:rFonts w:ascii="Arial" w:eastAsia="Yu Mincho" w:hAnsi="Arial" w:cs="Arial"/>
          <w:kern w:val="0"/>
          <w:sz w:val="22"/>
          <w:szCs w:val="22"/>
          <w:lang w:eastAsia="en-AU"/>
          <w14:ligatures w14:val="none"/>
        </w:rPr>
      </w:pPr>
      <w:r w:rsidRPr="00D04352">
        <w:rPr>
          <w:rFonts w:ascii="Arial" w:eastAsia="Yu Mincho" w:hAnsi="Arial" w:cs="Arial"/>
          <w:kern w:val="0"/>
          <w:sz w:val="22"/>
          <w:szCs w:val="22"/>
          <w:lang w:eastAsia="en-AU"/>
          <w14:ligatures w14:val="none"/>
        </w:rPr>
        <w:t xml:space="preserve">Melbourne Fringe is a forward-thinking, </w:t>
      </w:r>
      <w:proofErr w:type="gramStart"/>
      <w:r w:rsidRPr="00D04352">
        <w:rPr>
          <w:rFonts w:ascii="Arial" w:eastAsia="Yu Mincho" w:hAnsi="Arial" w:cs="Arial"/>
          <w:kern w:val="0"/>
          <w:sz w:val="22"/>
          <w:szCs w:val="22"/>
          <w:lang w:eastAsia="en-AU"/>
          <w14:ligatures w14:val="none"/>
        </w:rPr>
        <w:t>creative</w:t>
      </w:r>
      <w:proofErr w:type="gramEnd"/>
      <w:r w:rsidRPr="00D04352">
        <w:rPr>
          <w:rFonts w:ascii="Arial" w:eastAsia="Yu Mincho" w:hAnsi="Arial" w:cs="Arial"/>
          <w:kern w:val="0"/>
          <w:sz w:val="22"/>
          <w:szCs w:val="22"/>
          <w:lang w:eastAsia="en-AU"/>
          <w14:ligatures w14:val="none"/>
        </w:rPr>
        <w:t xml:space="preserve"> and inclusive organisation. Our dreaming is out of the box, our work ethic is strong, and we don’t let our limited resources stop us from making seemingly impossible things happen. We believe that great work is made by people who enjoy what they do. We are proud to have a diverse workplace that celebrates difference and encourages people to bring their whole selves to work with pride.</w:t>
      </w:r>
    </w:p>
    <w:p w14:paraId="58F774FB" w14:textId="77777777" w:rsidR="00D04352" w:rsidRPr="00D04352" w:rsidRDefault="00D04352" w:rsidP="00D04352">
      <w:pPr>
        <w:spacing w:after="0" w:line="240" w:lineRule="auto"/>
        <w:contextualSpacing/>
        <w:rPr>
          <w:rFonts w:ascii="Arial" w:eastAsia="Yu Mincho" w:hAnsi="Arial" w:cs="Arial"/>
          <w:kern w:val="0"/>
          <w:sz w:val="22"/>
          <w:szCs w:val="22"/>
          <w:lang w:eastAsia="en-AU"/>
          <w14:ligatures w14:val="none"/>
        </w:rPr>
      </w:pPr>
    </w:p>
    <w:p w14:paraId="284FAD02" w14:textId="77777777" w:rsidR="00D04352" w:rsidRPr="00D04352" w:rsidRDefault="00D04352" w:rsidP="00D04352">
      <w:pPr>
        <w:spacing w:after="0" w:line="240" w:lineRule="auto"/>
        <w:contextualSpacing/>
        <w:rPr>
          <w:rFonts w:ascii="Arial" w:eastAsia="Yu Mincho" w:hAnsi="Arial" w:cs="Arial"/>
          <w:kern w:val="0"/>
          <w:sz w:val="22"/>
          <w:szCs w:val="22"/>
          <w:lang w:eastAsia="en-AU"/>
          <w14:ligatures w14:val="none"/>
        </w:rPr>
      </w:pPr>
      <w:r w:rsidRPr="00D04352">
        <w:rPr>
          <w:rFonts w:ascii="Arial" w:eastAsia="Yu Mincho" w:hAnsi="Arial" w:cs="Arial"/>
          <w:kern w:val="0"/>
          <w:sz w:val="22"/>
          <w:szCs w:val="22"/>
          <w:lang w:eastAsia="en-AU"/>
          <w14:ligatures w14:val="none"/>
        </w:rPr>
        <w:t xml:space="preserve">Fringe is a values-driven workplace characterised by big-picture thinking, </w:t>
      </w:r>
      <w:proofErr w:type="gramStart"/>
      <w:r w:rsidRPr="00D04352">
        <w:rPr>
          <w:rFonts w:ascii="Arial" w:eastAsia="Yu Mincho" w:hAnsi="Arial" w:cs="Arial"/>
          <w:kern w:val="0"/>
          <w:sz w:val="22"/>
          <w:szCs w:val="22"/>
          <w:lang w:eastAsia="en-AU"/>
          <w14:ligatures w14:val="none"/>
        </w:rPr>
        <w:t>optimism</w:t>
      </w:r>
      <w:proofErr w:type="gramEnd"/>
      <w:r w:rsidRPr="00D04352">
        <w:rPr>
          <w:rFonts w:ascii="Arial" w:eastAsia="Yu Mincho" w:hAnsi="Arial" w:cs="Arial"/>
          <w:kern w:val="0"/>
          <w:sz w:val="22"/>
          <w:szCs w:val="22"/>
          <w:lang w:eastAsia="en-AU"/>
          <w14:ligatures w14:val="none"/>
        </w:rPr>
        <w:t xml:space="preserve"> and playfulness. We have a reputation as a hard-working, caring, energetic, fast-paced workplace that values our people and their health and which brings them together socially for lunch, </w:t>
      </w:r>
      <w:proofErr w:type="gramStart"/>
      <w:r w:rsidRPr="00D04352">
        <w:rPr>
          <w:rFonts w:ascii="Arial" w:eastAsia="Yu Mincho" w:hAnsi="Arial" w:cs="Arial"/>
          <w:kern w:val="0"/>
          <w:sz w:val="22"/>
          <w:szCs w:val="22"/>
          <w:lang w:eastAsia="en-AU"/>
          <w14:ligatures w14:val="none"/>
        </w:rPr>
        <w:t>events</w:t>
      </w:r>
      <w:proofErr w:type="gramEnd"/>
      <w:r w:rsidRPr="00D04352">
        <w:rPr>
          <w:rFonts w:ascii="Arial" w:eastAsia="Yu Mincho" w:hAnsi="Arial" w:cs="Arial"/>
          <w:kern w:val="0"/>
          <w:sz w:val="22"/>
          <w:szCs w:val="22"/>
          <w:lang w:eastAsia="en-AU"/>
          <w14:ligatures w14:val="none"/>
        </w:rPr>
        <w:t xml:space="preserve"> and fun times.</w:t>
      </w:r>
    </w:p>
    <w:p w14:paraId="13ACE7D1" w14:textId="77777777" w:rsidR="00D04352" w:rsidRPr="00D04352" w:rsidRDefault="00D04352" w:rsidP="00D04352">
      <w:pPr>
        <w:spacing w:after="0" w:line="240" w:lineRule="auto"/>
        <w:contextualSpacing/>
        <w:rPr>
          <w:rFonts w:ascii="Arial" w:eastAsia="Yu Mincho" w:hAnsi="Arial" w:cs="Arial"/>
          <w:kern w:val="0"/>
          <w:sz w:val="22"/>
          <w:szCs w:val="22"/>
          <w:lang w:eastAsia="en-AU"/>
          <w14:ligatures w14:val="none"/>
        </w:rPr>
      </w:pPr>
    </w:p>
    <w:p w14:paraId="6B45F857" w14:textId="77777777" w:rsidR="00D04352" w:rsidRPr="00D04352" w:rsidRDefault="00D04352" w:rsidP="00D04352">
      <w:pPr>
        <w:spacing w:after="0" w:line="240" w:lineRule="auto"/>
        <w:contextualSpacing/>
        <w:rPr>
          <w:rFonts w:ascii="Arial" w:eastAsia="Yu Mincho" w:hAnsi="Arial" w:cs="Arial"/>
          <w:kern w:val="0"/>
          <w:sz w:val="22"/>
          <w:szCs w:val="22"/>
          <w:lang w:eastAsia="en-AU"/>
          <w14:ligatures w14:val="none"/>
        </w:rPr>
      </w:pPr>
      <w:r w:rsidRPr="00D04352">
        <w:rPr>
          <w:rFonts w:ascii="Arial" w:eastAsia="Yu Mincho" w:hAnsi="Arial" w:cs="Arial"/>
          <w:kern w:val="0"/>
          <w:sz w:val="22"/>
          <w:szCs w:val="22"/>
          <w:lang w:eastAsia="en-AU"/>
          <w14:ligatures w14:val="none"/>
        </w:rPr>
        <w:t>You’re the right fit for Melbourne Fringe if you are:</w:t>
      </w:r>
    </w:p>
    <w:p w14:paraId="76552361" w14:textId="77777777" w:rsidR="00D04352" w:rsidRPr="00D04352" w:rsidRDefault="00D04352" w:rsidP="00D04352">
      <w:pPr>
        <w:numPr>
          <w:ilvl w:val="0"/>
          <w:numId w:val="2"/>
        </w:numPr>
        <w:spacing w:after="0" w:line="240" w:lineRule="auto"/>
        <w:contextualSpacing/>
        <w:rPr>
          <w:rFonts w:ascii="Arial" w:eastAsia="Yu Mincho" w:hAnsi="Arial" w:cs="Arial"/>
          <w:noProof/>
          <w:kern w:val="0"/>
          <w:sz w:val="22"/>
          <w:szCs w:val="22"/>
          <w:lang w:eastAsia="en-AU"/>
          <w14:ligatures w14:val="none"/>
        </w:rPr>
      </w:pPr>
      <w:r w:rsidRPr="00D04352">
        <w:rPr>
          <w:rFonts w:ascii="Arial" w:eastAsia="Yu Mincho" w:hAnsi="Arial" w:cs="Arial"/>
          <w:noProof/>
          <w:kern w:val="0"/>
          <w:sz w:val="22"/>
          <w:szCs w:val="22"/>
          <w:lang w:eastAsia="en-AU"/>
          <w14:ligatures w14:val="none"/>
        </w:rPr>
        <w:t>Passionate about creativity and cultural equity</w:t>
      </w:r>
    </w:p>
    <w:p w14:paraId="3B3B3128" w14:textId="77777777" w:rsidR="00D04352" w:rsidRPr="00D04352" w:rsidRDefault="00D04352" w:rsidP="00D04352">
      <w:pPr>
        <w:numPr>
          <w:ilvl w:val="0"/>
          <w:numId w:val="2"/>
        </w:numPr>
        <w:spacing w:after="0" w:line="240" w:lineRule="auto"/>
        <w:contextualSpacing/>
        <w:rPr>
          <w:rFonts w:ascii="Arial" w:eastAsia="Yu Mincho" w:hAnsi="Arial" w:cs="Arial"/>
          <w:noProof/>
          <w:kern w:val="0"/>
          <w:sz w:val="22"/>
          <w:szCs w:val="22"/>
          <w:lang w:eastAsia="en-AU"/>
          <w14:ligatures w14:val="none"/>
        </w:rPr>
      </w:pPr>
      <w:r w:rsidRPr="00D04352">
        <w:rPr>
          <w:rFonts w:ascii="Arial" w:eastAsia="Yu Mincho" w:hAnsi="Arial" w:cs="Arial"/>
          <w:noProof/>
          <w:kern w:val="0"/>
          <w:sz w:val="22"/>
          <w:szCs w:val="22"/>
          <w:lang w:eastAsia="en-AU"/>
          <w14:ligatures w14:val="none"/>
        </w:rPr>
        <w:t>Willing to support anyone to participate in the arts, regardless of their experience, age, gender, ability, sexuality, cultural background or artistic practice</w:t>
      </w:r>
    </w:p>
    <w:p w14:paraId="68D99B2E" w14:textId="77777777" w:rsidR="00D04352" w:rsidRPr="00D04352" w:rsidRDefault="00D04352" w:rsidP="00D04352">
      <w:pPr>
        <w:numPr>
          <w:ilvl w:val="0"/>
          <w:numId w:val="2"/>
        </w:numPr>
        <w:spacing w:after="0" w:line="240" w:lineRule="auto"/>
        <w:contextualSpacing/>
        <w:rPr>
          <w:rFonts w:ascii="Arial" w:eastAsia="Yu Mincho" w:hAnsi="Arial" w:cs="Arial"/>
          <w:noProof/>
          <w:kern w:val="0"/>
          <w:sz w:val="22"/>
          <w:szCs w:val="22"/>
          <w:lang w:eastAsia="en-AU"/>
          <w14:ligatures w14:val="none"/>
        </w:rPr>
      </w:pPr>
      <w:r w:rsidRPr="00D04352">
        <w:rPr>
          <w:rFonts w:ascii="Arial" w:eastAsia="Yu Mincho" w:hAnsi="Arial" w:cs="Arial"/>
          <w:noProof/>
          <w:kern w:val="0"/>
          <w:sz w:val="22"/>
          <w:szCs w:val="22"/>
          <w:lang w:eastAsia="en-AU"/>
          <w14:ligatures w14:val="none"/>
        </w:rPr>
        <w:t>Excited by the challenge of making ambitious things happen on limited budgets</w:t>
      </w:r>
    </w:p>
    <w:p w14:paraId="7F2310C5" w14:textId="77777777" w:rsidR="00D04352" w:rsidRPr="00D04352" w:rsidRDefault="00D04352" w:rsidP="00D04352">
      <w:pPr>
        <w:numPr>
          <w:ilvl w:val="0"/>
          <w:numId w:val="2"/>
        </w:numPr>
        <w:spacing w:after="0" w:line="240" w:lineRule="auto"/>
        <w:contextualSpacing/>
        <w:rPr>
          <w:rFonts w:ascii="Arial" w:eastAsia="Yu Mincho" w:hAnsi="Arial" w:cs="Arial"/>
          <w:noProof/>
          <w:kern w:val="0"/>
          <w:sz w:val="22"/>
          <w:szCs w:val="22"/>
          <w:lang w:eastAsia="en-AU"/>
          <w14:ligatures w14:val="none"/>
        </w:rPr>
      </w:pPr>
      <w:r w:rsidRPr="00D04352">
        <w:rPr>
          <w:rFonts w:ascii="Arial" w:eastAsia="Yu Mincho" w:hAnsi="Arial" w:cs="Arial"/>
          <w:noProof/>
          <w:kern w:val="0"/>
          <w:sz w:val="22"/>
          <w:szCs w:val="22"/>
          <w:lang w:eastAsia="en-AU"/>
          <w14:ligatures w14:val="none"/>
        </w:rPr>
        <w:t>Ready for personal and professional learning and continual improvement</w:t>
      </w:r>
    </w:p>
    <w:p w14:paraId="7F474654" w14:textId="77777777" w:rsidR="00D04352" w:rsidRPr="00D04352" w:rsidRDefault="00D04352" w:rsidP="00D04352">
      <w:pPr>
        <w:numPr>
          <w:ilvl w:val="0"/>
          <w:numId w:val="2"/>
        </w:numPr>
        <w:spacing w:after="0" w:line="240" w:lineRule="auto"/>
        <w:contextualSpacing/>
        <w:rPr>
          <w:rFonts w:ascii="Arial" w:eastAsia="Yu Mincho" w:hAnsi="Arial" w:cs="Arial"/>
          <w:noProof/>
          <w:kern w:val="0"/>
          <w:sz w:val="22"/>
          <w:szCs w:val="22"/>
          <w:lang w:eastAsia="en-AU"/>
          <w14:ligatures w14:val="none"/>
        </w:rPr>
      </w:pPr>
      <w:r w:rsidRPr="00D04352">
        <w:rPr>
          <w:rFonts w:ascii="Arial" w:eastAsia="Yu Mincho" w:hAnsi="Arial" w:cs="Arial"/>
          <w:noProof/>
          <w:kern w:val="0"/>
          <w:sz w:val="22"/>
          <w:szCs w:val="22"/>
          <w:lang w:eastAsia="en-AU"/>
          <w14:ligatures w14:val="none"/>
        </w:rPr>
        <w:t>Into a collaborative and social work culture</w:t>
      </w:r>
    </w:p>
    <w:p w14:paraId="6C6212F4" w14:textId="77777777" w:rsidR="00D04352" w:rsidRPr="00D04352" w:rsidRDefault="00D04352" w:rsidP="00D04352">
      <w:pPr>
        <w:spacing w:after="0" w:line="240" w:lineRule="auto"/>
        <w:rPr>
          <w:rFonts w:ascii="Arial" w:eastAsia="Yu Mincho" w:hAnsi="Arial" w:cs="Arial"/>
          <w:b/>
          <w:bCs/>
          <w:kern w:val="0"/>
          <w:sz w:val="32"/>
          <w:szCs w:val="32"/>
          <w:lang w:eastAsia="en-AU"/>
          <w14:ligatures w14:val="none"/>
        </w:rPr>
      </w:pPr>
    </w:p>
    <w:p w14:paraId="097E0006" w14:textId="77777777" w:rsidR="00D04352" w:rsidRPr="00D04352" w:rsidRDefault="00D04352" w:rsidP="00D04352">
      <w:pPr>
        <w:spacing w:after="0" w:line="240" w:lineRule="auto"/>
        <w:rPr>
          <w:rFonts w:ascii="Arial" w:eastAsia="Yu Mincho" w:hAnsi="Arial" w:cs="Arial"/>
          <w:b/>
          <w:bCs/>
          <w:kern w:val="0"/>
          <w:sz w:val="32"/>
          <w:szCs w:val="32"/>
          <w:lang w:eastAsia="en-AU"/>
          <w14:ligatures w14:val="none"/>
        </w:rPr>
      </w:pPr>
      <w:r w:rsidRPr="00D04352">
        <w:rPr>
          <w:rFonts w:ascii="Arial" w:eastAsia="Yu Mincho" w:hAnsi="Arial" w:cs="Arial"/>
          <w:b/>
          <w:bCs/>
          <w:kern w:val="0"/>
          <w:sz w:val="32"/>
          <w:szCs w:val="32"/>
          <w:lang w:eastAsia="en-AU"/>
          <w14:ligatures w14:val="none"/>
        </w:rPr>
        <w:t>Benefits of Working at Melbourne Fringe</w:t>
      </w:r>
    </w:p>
    <w:p w14:paraId="41D39084" w14:textId="77777777" w:rsidR="00D04352" w:rsidRPr="00D04352" w:rsidRDefault="00D04352" w:rsidP="00D04352">
      <w:pPr>
        <w:spacing w:after="0" w:line="240" w:lineRule="auto"/>
        <w:contextualSpacing/>
        <w:rPr>
          <w:rFonts w:ascii="Arial" w:eastAsia="Yu Mincho" w:hAnsi="Arial" w:cs="Arial"/>
          <w:kern w:val="0"/>
          <w:sz w:val="22"/>
          <w:szCs w:val="22"/>
          <w:lang w:eastAsia="en-AU"/>
          <w14:ligatures w14:val="none"/>
        </w:rPr>
      </w:pPr>
      <w:r w:rsidRPr="00D04352">
        <w:rPr>
          <w:rFonts w:ascii="Arial" w:eastAsia="Yu Mincho" w:hAnsi="Arial" w:cs="Arial"/>
          <w:kern w:val="0"/>
          <w:sz w:val="22"/>
          <w:szCs w:val="22"/>
          <w:lang w:eastAsia="en-AU"/>
          <w14:ligatures w14:val="none"/>
        </w:rPr>
        <w:t>Melbourne Fringe employees enjoy:</w:t>
      </w:r>
    </w:p>
    <w:p w14:paraId="6C5BE37A" w14:textId="77777777" w:rsidR="00D04352" w:rsidRPr="00D04352" w:rsidRDefault="00D04352" w:rsidP="00D04352">
      <w:pPr>
        <w:numPr>
          <w:ilvl w:val="0"/>
          <w:numId w:val="2"/>
        </w:numPr>
        <w:spacing w:after="0" w:line="240" w:lineRule="auto"/>
        <w:contextualSpacing/>
        <w:rPr>
          <w:rFonts w:ascii="Arial" w:eastAsia="Yu Mincho" w:hAnsi="Arial" w:cs="Arial"/>
          <w:noProof/>
          <w:kern w:val="0"/>
          <w:sz w:val="22"/>
          <w:szCs w:val="22"/>
          <w:lang w:eastAsia="en-AU"/>
          <w14:ligatures w14:val="none"/>
        </w:rPr>
      </w:pPr>
      <w:r w:rsidRPr="00D04352">
        <w:rPr>
          <w:rFonts w:ascii="Arial" w:eastAsia="Yu Mincho" w:hAnsi="Arial" w:cs="Arial"/>
          <w:noProof/>
          <w:kern w:val="0"/>
          <w:sz w:val="22"/>
          <w:szCs w:val="22"/>
          <w:lang w:eastAsia="en-AU"/>
          <w14:ligatures w14:val="none"/>
        </w:rPr>
        <w:t xml:space="preserve">A flexible work environment including regular work-from-home options (every Thursday, every second Tuesday, and at other times by negotiation) </w:t>
      </w:r>
    </w:p>
    <w:p w14:paraId="1C32C31F" w14:textId="77777777" w:rsidR="00D04352" w:rsidRPr="00D04352" w:rsidRDefault="00D04352" w:rsidP="00D04352">
      <w:pPr>
        <w:numPr>
          <w:ilvl w:val="0"/>
          <w:numId w:val="2"/>
        </w:numPr>
        <w:spacing w:after="0" w:line="240" w:lineRule="auto"/>
        <w:contextualSpacing/>
        <w:rPr>
          <w:rFonts w:ascii="Arial" w:eastAsia="Yu Mincho" w:hAnsi="Arial" w:cs="Arial"/>
          <w:noProof/>
          <w:kern w:val="0"/>
          <w:sz w:val="22"/>
          <w:szCs w:val="22"/>
          <w:lang w:eastAsia="en-AU"/>
          <w14:ligatures w14:val="none"/>
        </w:rPr>
      </w:pPr>
      <w:r w:rsidRPr="00D04352">
        <w:rPr>
          <w:rFonts w:ascii="Arial" w:eastAsia="Yu Mincho" w:hAnsi="Arial" w:cs="Arial"/>
          <w:noProof/>
          <w:kern w:val="0"/>
          <w:sz w:val="22"/>
          <w:szCs w:val="22"/>
          <w:lang w:eastAsia="en-AU"/>
          <w14:ligatures w14:val="none"/>
        </w:rPr>
        <w:t>A glorious “no meetings” day every week</w:t>
      </w:r>
    </w:p>
    <w:p w14:paraId="62744338" w14:textId="77777777" w:rsidR="00D04352" w:rsidRPr="00D04352" w:rsidRDefault="00D04352" w:rsidP="00D04352">
      <w:pPr>
        <w:numPr>
          <w:ilvl w:val="0"/>
          <w:numId w:val="2"/>
        </w:numPr>
        <w:spacing w:after="0" w:line="240" w:lineRule="auto"/>
        <w:contextualSpacing/>
        <w:rPr>
          <w:rFonts w:ascii="Arial" w:eastAsia="Yu Mincho" w:hAnsi="Arial" w:cs="Arial"/>
          <w:noProof/>
          <w:kern w:val="0"/>
          <w:sz w:val="22"/>
          <w:szCs w:val="22"/>
          <w:lang w:eastAsia="en-AU"/>
          <w14:ligatures w14:val="none"/>
        </w:rPr>
      </w:pPr>
      <w:r w:rsidRPr="00D04352">
        <w:rPr>
          <w:rFonts w:ascii="Arial" w:eastAsia="Yu Mincho" w:hAnsi="Arial" w:cs="Arial"/>
          <w:noProof/>
          <w:kern w:val="0"/>
          <w:sz w:val="22"/>
          <w:szCs w:val="22"/>
          <w:lang w:eastAsia="en-AU"/>
          <w14:ligatures w14:val="none"/>
        </w:rPr>
        <w:fldChar w:fldCharType="begin"/>
      </w:r>
      <w:r w:rsidRPr="00D04352">
        <w:rPr>
          <w:rFonts w:ascii="Arial" w:eastAsia="Yu Mincho" w:hAnsi="Arial" w:cs="Arial"/>
          <w:noProof/>
          <w:kern w:val="0"/>
          <w:sz w:val="22"/>
          <w:szCs w:val="22"/>
          <w:lang w:eastAsia="en-AU"/>
          <w14:ligatures w14:val="none"/>
        </w:rPr>
        <w:instrText xml:space="preserve"> MERGEFIELD M_4_Weeks_or_5_Weeks_Leave </w:instrText>
      </w:r>
      <w:r w:rsidRPr="00D04352">
        <w:rPr>
          <w:rFonts w:ascii="Arial" w:eastAsia="Yu Mincho" w:hAnsi="Arial" w:cs="Arial"/>
          <w:noProof/>
          <w:kern w:val="0"/>
          <w:sz w:val="22"/>
          <w:szCs w:val="22"/>
          <w:lang w:eastAsia="en-AU"/>
          <w14:ligatures w14:val="none"/>
        </w:rPr>
        <w:fldChar w:fldCharType="separate"/>
      </w:r>
      <w:r w:rsidRPr="00D04352">
        <w:rPr>
          <w:rFonts w:ascii="Arial" w:eastAsia="Yu Mincho" w:hAnsi="Arial" w:cs="Arial"/>
          <w:noProof/>
          <w:kern w:val="0"/>
          <w:sz w:val="22"/>
          <w:szCs w:val="22"/>
          <w:lang w:eastAsia="en-AU"/>
          <w14:ligatures w14:val="none"/>
        </w:rPr>
        <w:t>Four Weeks' Accrued Annual Leave</w:t>
      </w:r>
      <w:r w:rsidRPr="00D04352">
        <w:rPr>
          <w:rFonts w:ascii="Arial" w:eastAsia="Yu Mincho" w:hAnsi="Arial" w:cs="Arial"/>
          <w:noProof/>
          <w:kern w:val="0"/>
          <w:sz w:val="22"/>
          <w:szCs w:val="22"/>
          <w:lang w:eastAsia="en-AU"/>
          <w14:ligatures w14:val="none"/>
        </w:rPr>
        <w:fldChar w:fldCharType="end"/>
      </w:r>
    </w:p>
    <w:p w14:paraId="214395B6" w14:textId="77777777" w:rsidR="00D04352" w:rsidRPr="00D04352" w:rsidRDefault="00D04352" w:rsidP="00D04352">
      <w:pPr>
        <w:numPr>
          <w:ilvl w:val="0"/>
          <w:numId w:val="2"/>
        </w:numPr>
        <w:spacing w:after="0" w:line="240" w:lineRule="auto"/>
        <w:contextualSpacing/>
        <w:rPr>
          <w:rFonts w:ascii="Arial" w:eastAsia="Yu Mincho" w:hAnsi="Arial" w:cs="Arial"/>
          <w:noProof/>
          <w:kern w:val="0"/>
          <w:sz w:val="22"/>
          <w:szCs w:val="22"/>
          <w:lang w:eastAsia="en-AU"/>
          <w14:ligatures w14:val="none"/>
        </w:rPr>
      </w:pPr>
      <w:r w:rsidRPr="00D04352">
        <w:rPr>
          <w:rFonts w:ascii="Arial" w:eastAsia="Yu Mincho" w:hAnsi="Arial" w:cs="Arial"/>
          <w:noProof/>
          <w:kern w:val="0"/>
          <w:sz w:val="22"/>
          <w:szCs w:val="22"/>
          <w:lang w:eastAsia="en-AU"/>
          <w14:ligatures w14:val="none"/>
        </w:rPr>
        <w:t>Best practice special leave entitlements including parental leave of up to 12 weeks’ paid leave, and generous personal leave policies that cover physical and mental health, gender affirmation leave, cultural leave, menstrual and menopause leave and disability leave.</w:t>
      </w:r>
    </w:p>
    <w:p w14:paraId="38D31CD7" w14:textId="77777777" w:rsidR="00D04352" w:rsidRPr="00D04352" w:rsidRDefault="00D04352" w:rsidP="00D04352">
      <w:pPr>
        <w:numPr>
          <w:ilvl w:val="0"/>
          <w:numId w:val="2"/>
        </w:numPr>
        <w:spacing w:after="0" w:line="240" w:lineRule="auto"/>
        <w:contextualSpacing/>
        <w:rPr>
          <w:rFonts w:ascii="Arial" w:eastAsia="Yu Mincho" w:hAnsi="Arial" w:cs="Arial"/>
          <w:noProof/>
          <w:kern w:val="0"/>
          <w:sz w:val="22"/>
          <w:szCs w:val="22"/>
          <w:lang w:eastAsia="en-AU"/>
          <w14:ligatures w14:val="none"/>
        </w:rPr>
      </w:pPr>
      <w:bookmarkStart w:id="0" w:name="_Hlk154138864"/>
      <w:r w:rsidRPr="00D04352">
        <w:rPr>
          <w:rFonts w:ascii="Arial" w:eastAsia="Yu Mincho" w:hAnsi="Arial" w:cs="Arial"/>
          <w:noProof/>
          <w:kern w:val="0"/>
          <w:sz w:val="22"/>
          <w:szCs w:val="22"/>
          <w:lang w:eastAsia="en-AU"/>
          <w14:ligatures w14:val="none"/>
        </w:rPr>
        <w:t>An Employee Assistance Program counselling service</w:t>
      </w:r>
    </w:p>
    <w:bookmarkEnd w:id="0"/>
    <w:p w14:paraId="35716C68" w14:textId="2BE89AB8" w:rsidR="00D04352" w:rsidRPr="00650EC1" w:rsidRDefault="00D04352" w:rsidP="00D04352">
      <w:pPr>
        <w:numPr>
          <w:ilvl w:val="0"/>
          <w:numId w:val="2"/>
        </w:numPr>
        <w:spacing w:after="0" w:line="240" w:lineRule="auto"/>
        <w:contextualSpacing/>
        <w:rPr>
          <w:rFonts w:ascii="Arial" w:eastAsia="Yu Mincho" w:hAnsi="Arial" w:cs="Arial"/>
          <w:kern w:val="0"/>
          <w:sz w:val="22"/>
          <w:szCs w:val="22"/>
          <w:lang w:eastAsia="en-AU"/>
          <w14:ligatures w14:val="none"/>
        </w:rPr>
      </w:pPr>
      <w:r w:rsidRPr="00D04352">
        <w:rPr>
          <w:rFonts w:ascii="Arial" w:eastAsia="Yu Mincho" w:hAnsi="Arial" w:cs="Arial"/>
          <w:noProof/>
          <w:kern w:val="0"/>
          <w:sz w:val="22"/>
          <w:szCs w:val="22"/>
          <w:lang w:eastAsia="en-AU"/>
          <w14:ligatures w14:val="none"/>
        </w:rPr>
        <w:t>A commitment to continuous learning, including sector-leading staff training and a personalised professional development plan which includes options for coaching, mentoring, networking, skills development and training. Staff also have the opportunity to participate in organisation-wide</w:t>
      </w:r>
      <w:r w:rsidRPr="00D04352">
        <w:rPr>
          <w:rFonts w:ascii="Arial" w:eastAsia="Yu Mincho" w:hAnsi="Arial" w:cs="Arial"/>
          <w:kern w:val="0"/>
          <w:sz w:val="22"/>
          <w:szCs w:val="22"/>
          <w:lang w:eastAsia="en-AU"/>
          <w14:ligatures w14:val="none"/>
        </w:rPr>
        <w:t xml:space="preserve"> training and development sessions throughout the year. </w:t>
      </w:r>
      <w:r w:rsidRPr="00D04352">
        <w:rPr>
          <w:rFonts w:ascii="Arial" w:eastAsia="Yu Mincho" w:hAnsi="Arial" w:cs="Arial"/>
          <w:kern w:val="0"/>
          <w:sz w:val="22"/>
          <w:szCs w:val="22"/>
          <w:lang w:eastAsia="en-AU"/>
          <w14:ligatures w14:val="none"/>
        </w:rPr>
        <w:br/>
      </w:r>
    </w:p>
    <w:p w14:paraId="4D4CE6A7" w14:textId="77777777" w:rsidR="00D04352" w:rsidRPr="00D04352" w:rsidRDefault="00D04352" w:rsidP="00D04352">
      <w:pPr>
        <w:spacing w:after="0" w:line="240" w:lineRule="auto"/>
        <w:rPr>
          <w:rFonts w:ascii="Arial" w:eastAsia="Yu Mincho" w:hAnsi="Arial" w:cs="Arial"/>
          <w:b/>
          <w:bCs/>
          <w:noProof/>
          <w:kern w:val="0"/>
          <w:sz w:val="48"/>
          <w:szCs w:val="48"/>
          <w:lang w:val="en-GB" w:eastAsia="en-GB"/>
          <w14:ligatures w14:val="none"/>
        </w:rPr>
      </w:pPr>
      <w:r w:rsidRPr="00D04352">
        <w:rPr>
          <w:rFonts w:ascii="Arial" w:eastAsia="Yu Mincho" w:hAnsi="Arial" w:cs="Arial"/>
          <w:b/>
          <w:bCs/>
          <w:noProof/>
          <w:kern w:val="0"/>
          <w:sz w:val="48"/>
          <w:szCs w:val="48"/>
          <w:lang w:val="en-GB" w:eastAsia="en-GB"/>
          <w14:ligatures w14:val="none"/>
        </w:rPr>
        <w:fldChar w:fldCharType="begin"/>
      </w:r>
      <w:r w:rsidRPr="00D04352">
        <w:rPr>
          <w:rFonts w:ascii="Arial" w:eastAsia="Yu Mincho" w:hAnsi="Arial" w:cs="Arial"/>
          <w:b/>
          <w:bCs/>
          <w:noProof/>
          <w:kern w:val="0"/>
          <w:sz w:val="48"/>
          <w:szCs w:val="48"/>
          <w:lang w:val="en-GB" w:eastAsia="en-GB"/>
          <w14:ligatures w14:val="none"/>
        </w:rPr>
        <w:instrText xml:space="preserve"> MERGEFIELD Job_Title </w:instrText>
      </w:r>
      <w:r w:rsidRPr="00D04352">
        <w:rPr>
          <w:rFonts w:ascii="Arial" w:eastAsia="Yu Mincho" w:hAnsi="Arial" w:cs="Arial"/>
          <w:b/>
          <w:bCs/>
          <w:noProof/>
          <w:kern w:val="0"/>
          <w:sz w:val="48"/>
          <w:szCs w:val="48"/>
          <w:lang w:val="en-GB" w:eastAsia="en-GB"/>
          <w14:ligatures w14:val="none"/>
        </w:rPr>
        <w:fldChar w:fldCharType="separate"/>
      </w:r>
      <w:r w:rsidRPr="00D04352">
        <w:rPr>
          <w:rFonts w:ascii="Arial" w:eastAsia="Yu Mincho" w:hAnsi="Arial" w:cs="Arial"/>
          <w:b/>
          <w:bCs/>
          <w:noProof/>
          <w:kern w:val="0"/>
          <w:sz w:val="48"/>
          <w:szCs w:val="48"/>
          <w:lang w:val="en-GB" w:eastAsia="en-GB"/>
          <w14:ligatures w14:val="none"/>
        </w:rPr>
        <w:t>Ticketing Manager</w:t>
      </w:r>
      <w:r w:rsidRPr="00D04352">
        <w:rPr>
          <w:rFonts w:ascii="Arial" w:eastAsia="Yu Mincho" w:hAnsi="Arial" w:cs="Arial"/>
          <w:b/>
          <w:bCs/>
          <w:noProof/>
          <w:kern w:val="0"/>
          <w:sz w:val="48"/>
          <w:szCs w:val="48"/>
          <w:lang w:val="en-GB" w:eastAsia="en-GB"/>
          <w14:ligatures w14:val="none"/>
        </w:rPr>
        <w:fldChar w:fldCharType="end"/>
      </w:r>
    </w:p>
    <w:p w14:paraId="1A3969DD" w14:textId="77777777" w:rsidR="00D04352" w:rsidRPr="00D04352" w:rsidRDefault="00D04352" w:rsidP="00D04352">
      <w:pPr>
        <w:spacing w:after="0" w:line="240" w:lineRule="auto"/>
        <w:rPr>
          <w:rFonts w:ascii="Arial" w:eastAsia="Yu Mincho" w:hAnsi="Arial" w:cs="Arial"/>
          <w:b/>
          <w:bCs/>
          <w:kern w:val="0"/>
          <w:sz w:val="32"/>
          <w:szCs w:val="32"/>
          <w:lang w:eastAsia="en-AU"/>
          <w14:ligatures w14:val="none"/>
        </w:rPr>
      </w:pPr>
      <w:r w:rsidRPr="00D04352">
        <w:rPr>
          <w:rFonts w:ascii="Arial" w:eastAsia="Yu Mincho" w:hAnsi="Arial" w:cs="Arial"/>
          <w:b/>
          <w:bCs/>
          <w:kern w:val="0"/>
          <w:sz w:val="32"/>
          <w:szCs w:val="32"/>
          <w:lang w:eastAsia="en-AU"/>
          <w14:ligatures w14:val="none"/>
        </w:rPr>
        <w:t>Here’s a list of things you’ll be responsible for:</w:t>
      </w:r>
    </w:p>
    <w:p w14:paraId="279F0AEB" w14:textId="77777777" w:rsidR="00D04352" w:rsidRPr="00D04352" w:rsidRDefault="00D04352" w:rsidP="00D04352">
      <w:pPr>
        <w:spacing w:after="0" w:line="240" w:lineRule="auto"/>
        <w:rPr>
          <w:rFonts w:ascii="Arial" w:eastAsia="Yu Mincho" w:hAnsi="Arial" w:cs="Arial"/>
          <w:b/>
          <w:bCs/>
          <w:kern w:val="0"/>
          <w:sz w:val="22"/>
          <w:szCs w:val="22"/>
          <w:lang w:eastAsia="en-AU"/>
          <w14:ligatures w14:val="none"/>
        </w:rPr>
      </w:pPr>
    </w:p>
    <w:p w14:paraId="1B72A5BA" w14:textId="77777777" w:rsidR="00D04352" w:rsidRPr="00D04352" w:rsidRDefault="00D04352" w:rsidP="00D04352">
      <w:pPr>
        <w:spacing w:after="0" w:line="240" w:lineRule="auto"/>
        <w:rPr>
          <w:rFonts w:ascii="Arial" w:eastAsia="Yu Mincho" w:hAnsi="Arial" w:cs="Arial"/>
          <w:kern w:val="0"/>
          <w:sz w:val="22"/>
          <w:szCs w:val="22"/>
          <w:lang w:eastAsia="en-AU"/>
          <w14:ligatures w14:val="none"/>
        </w:rPr>
      </w:pPr>
      <w:r w:rsidRPr="00D04352">
        <w:rPr>
          <w:rFonts w:ascii="Arial" w:eastAsia="Yu Mincho" w:hAnsi="Arial" w:cs="Arial"/>
          <w:b/>
          <w:bCs/>
          <w:kern w:val="0"/>
          <w:sz w:val="22"/>
          <w:szCs w:val="22"/>
          <w:lang w:eastAsia="en-AU"/>
          <w14:ligatures w14:val="none"/>
        </w:rPr>
        <w:fldChar w:fldCharType="begin"/>
      </w:r>
      <w:r w:rsidRPr="00D04352">
        <w:rPr>
          <w:rFonts w:ascii="Arial" w:eastAsia="Yu Mincho" w:hAnsi="Arial" w:cs="Arial"/>
          <w:b/>
          <w:bCs/>
          <w:kern w:val="0"/>
          <w:sz w:val="22"/>
          <w:szCs w:val="22"/>
          <w:lang w:eastAsia="en-AU"/>
          <w14:ligatures w14:val="none"/>
        </w:rPr>
        <w:instrText xml:space="preserve"> MERGEFIELD Focus_Area_1 </w:instrText>
      </w:r>
      <w:r w:rsidRPr="00D04352">
        <w:rPr>
          <w:rFonts w:ascii="Arial" w:eastAsia="Yu Mincho" w:hAnsi="Arial" w:cs="Arial"/>
          <w:b/>
          <w:bCs/>
          <w:kern w:val="0"/>
          <w:sz w:val="22"/>
          <w:szCs w:val="22"/>
          <w:lang w:eastAsia="en-AU"/>
          <w14:ligatures w14:val="none"/>
        </w:rPr>
        <w:fldChar w:fldCharType="separate"/>
      </w:r>
      <w:r w:rsidRPr="00D04352">
        <w:rPr>
          <w:rFonts w:ascii="Arial" w:eastAsia="Yu Mincho" w:hAnsi="Arial" w:cs="Arial"/>
          <w:b/>
          <w:bCs/>
          <w:noProof/>
          <w:kern w:val="0"/>
          <w:sz w:val="22"/>
          <w:szCs w:val="22"/>
          <w:lang w:eastAsia="en-AU"/>
          <w14:ligatures w14:val="none"/>
        </w:rPr>
        <w:t>Ticketing</w:t>
      </w:r>
      <w:r w:rsidRPr="00D04352">
        <w:rPr>
          <w:rFonts w:ascii="Arial" w:eastAsia="Yu Mincho" w:hAnsi="Arial" w:cs="Arial"/>
          <w:b/>
          <w:bCs/>
          <w:kern w:val="0"/>
          <w:sz w:val="22"/>
          <w:szCs w:val="22"/>
          <w:lang w:eastAsia="en-AU"/>
          <w14:ligatures w14:val="none"/>
        </w:rPr>
        <w:fldChar w:fldCharType="end"/>
      </w:r>
    </w:p>
    <w:p w14:paraId="1772CAB7" w14:textId="77777777" w:rsidR="00D04352" w:rsidRDefault="00D04352" w:rsidP="00D04352">
      <w:pPr>
        <w:numPr>
          <w:ilvl w:val="0"/>
          <w:numId w:val="2"/>
        </w:numPr>
        <w:spacing w:after="0" w:line="240" w:lineRule="auto"/>
        <w:contextualSpacing/>
        <w:rPr>
          <w:rFonts w:ascii="Arial" w:eastAsia="Yu Mincho" w:hAnsi="Arial" w:cs="Arial"/>
          <w:noProof/>
          <w:kern w:val="0"/>
          <w:sz w:val="22"/>
          <w:szCs w:val="22"/>
          <w:lang w:eastAsia="en-AU"/>
          <w14:ligatures w14:val="none"/>
        </w:rPr>
      </w:pPr>
      <w:r w:rsidRPr="00D04352">
        <w:rPr>
          <w:rFonts w:ascii="Arial" w:eastAsia="Yu Mincho" w:hAnsi="Arial" w:cs="Arial"/>
          <w:kern w:val="0"/>
          <w:sz w:val="22"/>
          <w:szCs w:val="22"/>
          <w:lang w:eastAsia="en-AU"/>
          <w14:ligatures w14:val="none"/>
        </w:rPr>
        <w:fldChar w:fldCharType="begin"/>
      </w:r>
      <w:r w:rsidRPr="00D04352">
        <w:rPr>
          <w:rFonts w:ascii="Arial" w:eastAsia="Yu Mincho" w:hAnsi="Arial" w:cs="Arial"/>
          <w:kern w:val="0"/>
          <w:sz w:val="22"/>
          <w:szCs w:val="22"/>
          <w:lang w:eastAsia="en-AU"/>
          <w14:ligatures w14:val="none"/>
        </w:rPr>
        <w:instrText xml:space="preserve"> MERGEFIELD Focus_Area_1_Detail_Dot_Points_no_dots </w:instrText>
      </w:r>
      <w:r w:rsidRPr="00D04352">
        <w:rPr>
          <w:rFonts w:ascii="Arial" w:eastAsia="Yu Mincho" w:hAnsi="Arial" w:cs="Arial"/>
          <w:kern w:val="0"/>
          <w:sz w:val="22"/>
          <w:szCs w:val="22"/>
          <w:lang w:eastAsia="en-AU"/>
          <w14:ligatures w14:val="none"/>
        </w:rPr>
        <w:fldChar w:fldCharType="separate"/>
      </w:r>
      <w:r w:rsidRPr="00D04352">
        <w:rPr>
          <w:rFonts w:ascii="Arial" w:eastAsia="Yu Mincho" w:hAnsi="Arial" w:cs="Arial"/>
          <w:noProof/>
          <w:kern w:val="0"/>
          <w:sz w:val="22"/>
          <w:szCs w:val="22"/>
          <w:lang w:eastAsia="en-AU"/>
          <w14:ligatures w14:val="none"/>
        </w:rPr>
        <w:t xml:space="preserve">Oversee organisational ticketing implementation, including: </w:t>
      </w:r>
    </w:p>
    <w:p w14:paraId="4AF9ABF4" w14:textId="6EC5058C" w:rsidR="00D04352" w:rsidRPr="00D04352" w:rsidRDefault="00D04352" w:rsidP="00D04352">
      <w:pPr>
        <w:numPr>
          <w:ilvl w:val="1"/>
          <w:numId w:val="2"/>
        </w:numPr>
        <w:spacing w:after="0" w:line="240" w:lineRule="auto"/>
        <w:contextualSpacing/>
        <w:rPr>
          <w:rFonts w:ascii="Arial" w:eastAsia="Yu Mincho" w:hAnsi="Arial" w:cs="Arial"/>
          <w:noProof/>
          <w:kern w:val="0"/>
          <w:sz w:val="22"/>
          <w:szCs w:val="22"/>
          <w:lang w:eastAsia="en-AU"/>
          <w14:ligatures w14:val="none"/>
        </w:rPr>
      </w:pPr>
      <w:r w:rsidRPr="00D04352">
        <w:rPr>
          <w:rFonts w:ascii="Arial" w:eastAsia="Yu Mincho" w:hAnsi="Arial" w:cs="Arial"/>
          <w:noProof/>
          <w:kern w:val="0"/>
          <w:sz w:val="22"/>
          <w:szCs w:val="22"/>
          <w:lang w:eastAsia="en-AU"/>
          <w14:ligatures w14:val="none"/>
        </w:rPr>
        <w:t>Coordinate event builds in the ticketing system for the Melbourne Fringe Festival.</w:t>
      </w:r>
    </w:p>
    <w:p w14:paraId="67468728" w14:textId="77777777" w:rsidR="00D04352" w:rsidRPr="00D04352" w:rsidRDefault="00D04352" w:rsidP="00D04352">
      <w:pPr>
        <w:numPr>
          <w:ilvl w:val="0"/>
          <w:numId w:val="2"/>
        </w:numPr>
        <w:spacing w:after="0" w:line="240" w:lineRule="auto"/>
        <w:contextualSpacing/>
        <w:rPr>
          <w:rFonts w:ascii="Arial" w:eastAsia="Yu Mincho" w:hAnsi="Arial" w:cs="Arial"/>
          <w:noProof/>
          <w:kern w:val="0"/>
          <w:sz w:val="22"/>
          <w:szCs w:val="22"/>
          <w:lang w:eastAsia="en-AU"/>
          <w14:ligatures w14:val="none"/>
        </w:rPr>
      </w:pPr>
      <w:r w:rsidRPr="00D04352">
        <w:rPr>
          <w:rFonts w:ascii="Arial" w:eastAsia="Yu Mincho" w:hAnsi="Arial" w:cs="Arial"/>
          <w:noProof/>
          <w:kern w:val="0"/>
          <w:sz w:val="22"/>
          <w:szCs w:val="22"/>
          <w:lang w:eastAsia="en-AU"/>
          <w14:ligatures w14:val="none"/>
        </w:rPr>
        <w:t>Liaise with the Festival ticket system provider, Red61, as the first point of contact.</w:t>
      </w:r>
    </w:p>
    <w:p w14:paraId="17BBE95E" w14:textId="77777777" w:rsidR="00D04352" w:rsidRPr="00D04352" w:rsidRDefault="00D04352" w:rsidP="00D04352">
      <w:pPr>
        <w:numPr>
          <w:ilvl w:val="0"/>
          <w:numId w:val="2"/>
        </w:numPr>
        <w:spacing w:after="0" w:line="240" w:lineRule="auto"/>
        <w:contextualSpacing/>
        <w:rPr>
          <w:rFonts w:ascii="Arial" w:eastAsia="Yu Mincho" w:hAnsi="Arial" w:cs="Arial"/>
          <w:noProof/>
          <w:kern w:val="0"/>
          <w:sz w:val="22"/>
          <w:szCs w:val="22"/>
          <w:lang w:eastAsia="en-AU"/>
          <w14:ligatures w14:val="none"/>
        </w:rPr>
      </w:pPr>
      <w:r w:rsidRPr="00D04352">
        <w:rPr>
          <w:rFonts w:ascii="Arial" w:eastAsia="Yu Mincho" w:hAnsi="Arial" w:cs="Arial"/>
          <w:noProof/>
          <w:kern w:val="0"/>
          <w:sz w:val="22"/>
          <w:szCs w:val="22"/>
          <w:lang w:eastAsia="en-AU"/>
          <w14:ligatures w14:val="none"/>
        </w:rPr>
        <w:t xml:space="preserve">Work with the Head of Audience &amp; Digital to ensure smooth integration between Red61, the artist registration system Eventotron and the organisation’s website. </w:t>
      </w:r>
    </w:p>
    <w:p w14:paraId="301C8BED" w14:textId="77777777" w:rsidR="00D04352" w:rsidRDefault="00D04352" w:rsidP="00D04352">
      <w:pPr>
        <w:pStyle w:val="ListParagraph"/>
        <w:numPr>
          <w:ilvl w:val="1"/>
          <w:numId w:val="2"/>
        </w:numPr>
        <w:spacing w:after="0" w:line="240" w:lineRule="auto"/>
        <w:rPr>
          <w:rFonts w:ascii="Arial" w:eastAsia="Yu Mincho" w:hAnsi="Arial" w:cs="Arial"/>
          <w:noProof/>
          <w:kern w:val="0"/>
          <w:sz w:val="22"/>
          <w:szCs w:val="22"/>
          <w:lang w:eastAsia="en-AU"/>
          <w14:ligatures w14:val="none"/>
        </w:rPr>
      </w:pPr>
      <w:r w:rsidRPr="00D04352">
        <w:rPr>
          <w:rFonts w:ascii="Arial" w:eastAsia="Yu Mincho" w:hAnsi="Arial" w:cs="Arial"/>
          <w:noProof/>
          <w:kern w:val="0"/>
          <w:sz w:val="22"/>
          <w:szCs w:val="22"/>
          <w:lang w:eastAsia="en-AU"/>
          <w14:ligatures w14:val="none"/>
        </w:rPr>
        <w:t xml:space="preserve">Oversee the installation of Festival box offices and associated systems in collaboration with the Operations team. </w:t>
      </w:r>
    </w:p>
    <w:p w14:paraId="7495963D" w14:textId="77777777" w:rsidR="00D04352" w:rsidRDefault="00D04352" w:rsidP="00D04352">
      <w:pPr>
        <w:pStyle w:val="ListParagraph"/>
        <w:numPr>
          <w:ilvl w:val="1"/>
          <w:numId w:val="2"/>
        </w:numPr>
        <w:spacing w:after="0" w:line="240" w:lineRule="auto"/>
        <w:rPr>
          <w:rFonts w:ascii="Arial" w:eastAsia="Yu Mincho" w:hAnsi="Arial" w:cs="Arial"/>
          <w:noProof/>
          <w:kern w:val="0"/>
          <w:sz w:val="22"/>
          <w:szCs w:val="22"/>
          <w:lang w:eastAsia="en-AU"/>
          <w14:ligatures w14:val="none"/>
        </w:rPr>
      </w:pPr>
      <w:r w:rsidRPr="00D04352">
        <w:rPr>
          <w:rFonts w:ascii="Arial" w:eastAsia="Yu Mincho" w:hAnsi="Arial" w:cs="Arial"/>
          <w:noProof/>
          <w:kern w:val="0"/>
          <w:sz w:val="22"/>
          <w:szCs w:val="22"/>
          <w:lang w:eastAsia="en-AU"/>
          <w14:ligatures w14:val="none"/>
        </w:rPr>
        <w:t>Act as the key ticketing point of contact for performers and venues.</w:t>
      </w:r>
    </w:p>
    <w:p w14:paraId="781A9C97" w14:textId="77777777" w:rsidR="00D04352" w:rsidRDefault="00D04352" w:rsidP="00D04352">
      <w:pPr>
        <w:pStyle w:val="ListParagraph"/>
        <w:numPr>
          <w:ilvl w:val="1"/>
          <w:numId w:val="2"/>
        </w:numPr>
        <w:spacing w:after="0" w:line="240" w:lineRule="auto"/>
        <w:rPr>
          <w:rFonts w:ascii="Arial" w:eastAsia="Yu Mincho" w:hAnsi="Arial" w:cs="Arial"/>
          <w:noProof/>
          <w:kern w:val="0"/>
          <w:sz w:val="22"/>
          <w:szCs w:val="22"/>
          <w:lang w:eastAsia="en-AU"/>
          <w14:ligatures w14:val="none"/>
        </w:rPr>
      </w:pPr>
      <w:r w:rsidRPr="00D04352">
        <w:rPr>
          <w:rFonts w:ascii="Arial" w:eastAsia="Yu Mincho" w:hAnsi="Arial" w:cs="Arial"/>
          <w:noProof/>
          <w:kern w:val="0"/>
          <w:sz w:val="22"/>
          <w:szCs w:val="22"/>
          <w:lang w:eastAsia="en-AU"/>
          <w14:ligatures w14:val="none"/>
        </w:rPr>
        <w:t>Create guides and documentation for artists in using the ticketing system.</w:t>
      </w:r>
    </w:p>
    <w:p w14:paraId="2ACD6A56" w14:textId="77777777" w:rsidR="00D04352" w:rsidRDefault="00D04352" w:rsidP="00D04352">
      <w:pPr>
        <w:pStyle w:val="ListParagraph"/>
        <w:numPr>
          <w:ilvl w:val="1"/>
          <w:numId w:val="2"/>
        </w:numPr>
        <w:spacing w:after="0" w:line="240" w:lineRule="auto"/>
        <w:rPr>
          <w:rFonts w:ascii="Arial" w:eastAsia="Yu Mincho" w:hAnsi="Arial" w:cs="Arial"/>
          <w:noProof/>
          <w:kern w:val="0"/>
          <w:sz w:val="22"/>
          <w:szCs w:val="22"/>
          <w:lang w:eastAsia="en-AU"/>
          <w14:ligatures w14:val="none"/>
        </w:rPr>
      </w:pPr>
      <w:r w:rsidRPr="00D04352">
        <w:rPr>
          <w:rFonts w:ascii="Arial" w:eastAsia="Yu Mincho" w:hAnsi="Arial" w:cs="Arial"/>
          <w:noProof/>
          <w:kern w:val="0"/>
          <w:sz w:val="22"/>
          <w:szCs w:val="22"/>
          <w:lang w:eastAsia="en-AU"/>
          <w14:ligatures w14:val="none"/>
        </w:rPr>
        <w:t>Support the Artist Services team with artist queries, event registration proofing and ticketing advice as required.</w:t>
      </w:r>
    </w:p>
    <w:p w14:paraId="0D4148D3" w14:textId="77777777" w:rsidR="00D04352" w:rsidRDefault="00D04352" w:rsidP="00D04352">
      <w:pPr>
        <w:pStyle w:val="ListParagraph"/>
        <w:numPr>
          <w:ilvl w:val="1"/>
          <w:numId w:val="2"/>
        </w:numPr>
        <w:spacing w:after="0" w:line="240" w:lineRule="auto"/>
        <w:rPr>
          <w:rFonts w:ascii="Arial" w:eastAsia="Yu Mincho" w:hAnsi="Arial" w:cs="Arial"/>
          <w:noProof/>
          <w:kern w:val="0"/>
          <w:sz w:val="22"/>
          <w:szCs w:val="22"/>
          <w:lang w:eastAsia="en-AU"/>
          <w14:ligatures w14:val="none"/>
        </w:rPr>
      </w:pPr>
      <w:r w:rsidRPr="00D04352">
        <w:rPr>
          <w:rFonts w:ascii="Arial" w:eastAsia="Yu Mincho" w:hAnsi="Arial" w:cs="Arial"/>
          <w:noProof/>
          <w:kern w:val="0"/>
          <w:sz w:val="22"/>
          <w:szCs w:val="22"/>
          <w:lang w:eastAsia="en-AU"/>
          <w14:ligatures w14:val="none"/>
        </w:rPr>
        <w:t>Manage email ticketing enquiries, complaints and ticket requests, ensuring they are appropriately logged and responded to.</w:t>
      </w:r>
    </w:p>
    <w:p w14:paraId="6142C7D4" w14:textId="77777777" w:rsidR="00D04352" w:rsidRDefault="00D04352" w:rsidP="00D04352">
      <w:pPr>
        <w:pStyle w:val="ListParagraph"/>
        <w:numPr>
          <w:ilvl w:val="1"/>
          <w:numId w:val="2"/>
        </w:numPr>
        <w:spacing w:after="0" w:line="240" w:lineRule="auto"/>
        <w:rPr>
          <w:rFonts w:ascii="Arial" w:eastAsia="Yu Mincho" w:hAnsi="Arial" w:cs="Arial"/>
          <w:noProof/>
          <w:kern w:val="0"/>
          <w:sz w:val="22"/>
          <w:szCs w:val="22"/>
          <w:lang w:eastAsia="en-AU"/>
          <w14:ligatures w14:val="none"/>
        </w:rPr>
      </w:pPr>
      <w:r w:rsidRPr="00D04352">
        <w:rPr>
          <w:rFonts w:ascii="Arial" w:eastAsia="Yu Mincho" w:hAnsi="Arial" w:cs="Arial"/>
          <w:noProof/>
          <w:kern w:val="0"/>
          <w:sz w:val="22"/>
          <w:szCs w:val="22"/>
          <w:lang w:eastAsia="en-AU"/>
          <w14:ligatures w14:val="none"/>
        </w:rPr>
        <w:t>Manage the Festival ticketing phone line and phone room.</w:t>
      </w:r>
    </w:p>
    <w:p w14:paraId="113098F1" w14:textId="4C472AD3" w:rsidR="00D04352" w:rsidRPr="00D04352" w:rsidRDefault="00D04352" w:rsidP="00D04352">
      <w:pPr>
        <w:pStyle w:val="ListParagraph"/>
        <w:numPr>
          <w:ilvl w:val="1"/>
          <w:numId w:val="2"/>
        </w:numPr>
        <w:spacing w:after="0" w:line="240" w:lineRule="auto"/>
        <w:rPr>
          <w:rFonts w:ascii="Arial" w:eastAsia="Yu Mincho" w:hAnsi="Arial" w:cs="Arial"/>
          <w:noProof/>
          <w:kern w:val="0"/>
          <w:sz w:val="22"/>
          <w:szCs w:val="22"/>
          <w:lang w:eastAsia="en-AU"/>
          <w14:ligatures w14:val="none"/>
        </w:rPr>
      </w:pPr>
      <w:r w:rsidRPr="00D04352">
        <w:rPr>
          <w:rFonts w:ascii="Arial" w:eastAsia="Yu Mincho" w:hAnsi="Arial" w:cs="Arial"/>
          <w:noProof/>
          <w:kern w:val="0"/>
          <w:sz w:val="22"/>
          <w:szCs w:val="22"/>
          <w:lang w:eastAsia="en-AU"/>
          <w14:ligatures w14:val="none"/>
        </w:rPr>
        <w:t xml:space="preserve">Oversee process for complimentary ticket processing, including VIPs, judges, and industry. </w:t>
      </w:r>
    </w:p>
    <w:p w14:paraId="10680B47" w14:textId="77777777" w:rsidR="00D04352" w:rsidRPr="00D04352" w:rsidRDefault="00D04352" w:rsidP="00D04352">
      <w:pPr>
        <w:numPr>
          <w:ilvl w:val="0"/>
          <w:numId w:val="2"/>
        </w:numPr>
        <w:spacing w:after="0" w:line="240" w:lineRule="auto"/>
        <w:contextualSpacing/>
        <w:rPr>
          <w:rFonts w:ascii="Arial" w:eastAsia="Yu Mincho" w:hAnsi="Arial" w:cs="Arial"/>
          <w:noProof/>
          <w:kern w:val="0"/>
          <w:sz w:val="22"/>
          <w:szCs w:val="22"/>
          <w:lang w:eastAsia="en-AU"/>
          <w14:ligatures w14:val="none"/>
        </w:rPr>
      </w:pPr>
      <w:r w:rsidRPr="00D04352">
        <w:rPr>
          <w:rFonts w:ascii="Arial" w:eastAsia="Yu Mincho" w:hAnsi="Arial" w:cs="Arial"/>
          <w:noProof/>
          <w:kern w:val="0"/>
          <w:sz w:val="22"/>
          <w:szCs w:val="22"/>
          <w:lang w:eastAsia="en-AU"/>
          <w14:ligatures w14:val="none"/>
        </w:rPr>
        <w:t>In collaboration with the Head of Audience &amp; Digital, develop and maintain Melbourne Fringe’s ticketing policies, procedures and systems in line with industry best practice.</w:t>
      </w:r>
    </w:p>
    <w:p w14:paraId="02855F57" w14:textId="77777777" w:rsidR="00D04352" w:rsidRPr="00D04352" w:rsidRDefault="00D04352" w:rsidP="00D04352">
      <w:pPr>
        <w:numPr>
          <w:ilvl w:val="0"/>
          <w:numId w:val="2"/>
        </w:numPr>
        <w:spacing w:after="0" w:line="240" w:lineRule="auto"/>
        <w:contextualSpacing/>
        <w:rPr>
          <w:rFonts w:ascii="Arial" w:eastAsia="Yu Mincho" w:hAnsi="Arial" w:cs="Arial"/>
          <w:noProof/>
          <w:kern w:val="0"/>
          <w:sz w:val="22"/>
          <w:szCs w:val="22"/>
          <w:lang w:eastAsia="en-AU"/>
          <w14:ligatures w14:val="none"/>
        </w:rPr>
      </w:pPr>
      <w:r w:rsidRPr="00D04352">
        <w:rPr>
          <w:rFonts w:ascii="Arial" w:eastAsia="Yu Mincho" w:hAnsi="Arial" w:cs="Arial"/>
          <w:noProof/>
          <w:kern w:val="0"/>
          <w:sz w:val="22"/>
          <w:szCs w:val="22"/>
          <w:lang w:eastAsia="en-AU"/>
          <w14:ligatures w14:val="none"/>
        </w:rPr>
        <w:t>Work closely with venues on bespoke venue partnerships.</w:t>
      </w:r>
    </w:p>
    <w:p w14:paraId="51A73717" w14:textId="77777777" w:rsidR="00D04352" w:rsidRPr="00D04352" w:rsidRDefault="00D04352" w:rsidP="00D04352">
      <w:pPr>
        <w:numPr>
          <w:ilvl w:val="0"/>
          <w:numId w:val="2"/>
        </w:numPr>
        <w:spacing w:after="0" w:line="240" w:lineRule="auto"/>
        <w:contextualSpacing/>
        <w:rPr>
          <w:rFonts w:ascii="Arial" w:eastAsia="Yu Mincho" w:hAnsi="Arial" w:cs="Arial"/>
          <w:noProof/>
          <w:kern w:val="0"/>
          <w:sz w:val="22"/>
          <w:szCs w:val="22"/>
          <w:lang w:eastAsia="en-AU"/>
          <w14:ligatures w14:val="none"/>
        </w:rPr>
      </w:pPr>
      <w:r w:rsidRPr="00D04352">
        <w:rPr>
          <w:rFonts w:ascii="Arial" w:eastAsia="Yu Mincho" w:hAnsi="Arial" w:cs="Arial"/>
          <w:noProof/>
          <w:kern w:val="0"/>
          <w:sz w:val="22"/>
          <w:szCs w:val="22"/>
          <w:lang w:eastAsia="en-AU"/>
          <w14:ligatures w14:val="none"/>
        </w:rPr>
        <w:t>Coordinate reporting to internal staff, as well as to peak bodies such as Live Performance Australia.</w:t>
      </w:r>
    </w:p>
    <w:p w14:paraId="16F946D3" w14:textId="77777777" w:rsidR="00D04352" w:rsidRPr="00D04352" w:rsidRDefault="00D04352" w:rsidP="00D04352">
      <w:pPr>
        <w:numPr>
          <w:ilvl w:val="0"/>
          <w:numId w:val="2"/>
        </w:numPr>
        <w:spacing w:after="0" w:line="240" w:lineRule="auto"/>
        <w:contextualSpacing/>
        <w:rPr>
          <w:rFonts w:ascii="Arial" w:eastAsia="Yu Mincho" w:hAnsi="Arial" w:cs="Arial"/>
          <w:kern w:val="0"/>
          <w:sz w:val="22"/>
          <w:szCs w:val="22"/>
          <w:lang w:eastAsia="en-AU"/>
          <w14:ligatures w14:val="none"/>
        </w:rPr>
      </w:pPr>
      <w:r w:rsidRPr="00D04352">
        <w:rPr>
          <w:rFonts w:ascii="Arial" w:eastAsia="Yu Mincho" w:hAnsi="Arial" w:cs="Arial"/>
          <w:noProof/>
          <w:kern w:val="0"/>
          <w:sz w:val="22"/>
          <w:szCs w:val="22"/>
          <w:lang w:eastAsia="en-AU"/>
          <w14:ligatures w14:val="none"/>
        </w:rPr>
        <w:t>Implement audience development strategies, ensuring diversity is prioritised and best practice best practice accessibility standards and communications with First Nations, d/Deaf, disabled and other key stakeholders.</w:t>
      </w:r>
      <w:r w:rsidRPr="00D04352">
        <w:rPr>
          <w:rFonts w:ascii="Arial" w:eastAsia="Yu Mincho" w:hAnsi="Arial" w:cs="Arial"/>
          <w:kern w:val="0"/>
          <w:sz w:val="22"/>
          <w:szCs w:val="22"/>
          <w:lang w:eastAsia="en-AU"/>
          <w14:ligatures w14:val="none"/>
        </w:rPr>
        <w:fldChar w:fldCharType="end"/>
      </w:r>
    </w:p>
    <w:p w14:paraId="741ED27C" w14:textId="77777777" w:rsidR="00D04352" w:rsidRPr="00D04352" w:rsidRDefault="00D04352" w:rsidP="00D04352">
      <w:pPr>
        <w:spacing w:after="0" w:line="240" w:lineRule="auto"/>
        <w:rPr>
          <w:rFonts w:ascii="Arial" w:eastAsia="Yu Mincho" w:hAnsi="Arial" w:cs="Arial"/>
          <w:b/>
          <w:bCs/>
          <w:kern w:val="0"/>
          <w:sz w:val="22"/>
          <w:szCs w:val="22"/>
          <w:lang w:eastAsia="en-AU"/>
          <w14:ligatures w14:val="none"/>
        </w:rPr>
      </w:pPr>
    </w:p>
    <w:p w14:paraId="5D7DC3F9" w14:textId="77777777" w:rsidR="00D04352" w:rsidRPr="00D04352" w:rsidRDefault="00D04352" w:rsidP="00D04352">
      <w:pPr>
        <w:spacing w:after="0" w:line="240" w:lineRule="auto"/>
        <w:rPr>
          <w:rFonts w:ascii="Arial" w:eastAsia="Yu Mincho" w:hAnsi="Arial" w:cs="Arial"/>
          <w:kern w:val="0"/>
          <w:sz w:val="22"/>
          <w:szCs w:val="22"/>
          <w:lang w:eastAsia="en-AU"/>
          <w14:ligatures w14:val="none"/>
        </w:rPr>
      </w:pPr>
      <w:r w:rsidRPr="00D04352">
        <w:rPr>
          <w:rFonts w:ascii="Arial" w:eastAsia="Yu Mincho" w:hAnsi="Arial" w:cs="Arial"/>
          <w:b/>
          <w:bCs/>
          <w:kern w:val="0"/>
          <w:sz w:val="22"/>
          <w:szCs w:val="22"/>
          <w:lang w:eastAsia="en-AU"/>
          <w14:ligatures w14:val="none"/>
        </w:rPr>
        <w:fldChar w:fldCharType="begin"/>
      </w:r>
      <w:r w:rsidRPr="00D04352">
        <w:rPr>
          <w:rFonts w:ascii="Arial" w:eastAsia="Yu Mincho" w:hAnsi="Arial" w:cs="Arial"/>
          <w:b/>
          <w:bCs/>
          <w:kern w:val="0"/>
          <w:sz w:val="22"/>
          <w:szCs w:val="22"/>
          <w:lang w:eastAsia="en-AU"/>
          <w14:ligatures w14:val="none"/>
        </w:rPr>
        <w:instrText xml:space="preserve"> MERGEFIELD Focus_Area_2 </w:instrText>
      </w:r>
      <w:r w:rsidRPr="00D04352">
        <w:rPr>
          <w:rFonts w:ascii="Arial" w:eastAsia="Yu Mincho" w:hAnsi="Arial" w:cs="Arial"/>
          <w:b/>
          <w:bCs/>
          <w:kern w:val="0"/>
          <w:sz w:val="22"/>
          <w:szCs w:val="22"/>
          <w:lang w:eastAsia="en-AU"/>
          <w14:ligatures w14:val="none"/>
        </w:rPr>
        <w:fldChar w:fldCharType="separate"/>
      </w:r>
      <w:r w:rsidRPr="00D04352">
        <w:rPr>
          <w:rFonts w:ascii="Arial" w:eastAsia="Yu Mincho" w:hAnsi="Arial" w:cs="Arial"/>
          <w:b/>
          <w:bCs/>
          <w:noProof/>
          <w:kern w:val="0"/>
          <w:sz w:val="22"/>
          <w:szCs w:val="22"/>
          <w:lang w:eastAsia="en-AU"/>
          <w14:ligatures w14:val="none"/>
        </w:rPr>
        <w:t>Reporting</w:t>
      </w:r>
      <w:r w:rsidRPr="00D04352">
        <w:rPr>
          <w:rFonts w:ascii="Arial" w:eastAsia="Yu Mincho" w:hAnsi="Arial" w:cs="Arial"/>
          <w:b/>
          <w:bCs/>
          <w:kern w:val="0"/>
          <w:sz w:val="22"/>
          <w:szCs w:val="22"/>
          <w:lang w:eastAsia="en-AU"/>
          <w14:ligatures w14:val="none"/>
        </w:rPr>
        <w:fldChar w:fldCharType="end"/>
      </w:r>
    </w:p>
    <w:p w14:paraId="3CD41B12" w14:textId="77777777" w:rsidR="00D04352" w:rsidRPr="00D04352" w:rsidRDefault="00D04352" w:rsidP="00D04352">
      <w:pPr>
        <w:numPr>
          <w:ilvl w:val="0"/>
          <w:numId w:val="2"/>
        </w:numPr>
        <w:spacing w:after="0" w:line="240" w:lineRule="auto"/>
        <w:contextualSpacing/>
        <w:rPr>
          <w:rFonts w:ascii="Arial" w:eastAsia="Yu Mincho" w:hAnsi="Arial" w:cs="Arial"/>
          <w:noProof/>
          <w:kern w:val="0"/>
          <w:sz w:val="22"/>
          <w:szCs w:val="22"/>
          <w:lang w:eastAsia="en-AU"/>
          <w14:ligatures w14:val="none"/>
        </w:rPr>
      </w:pPr>
      <w:r w:rsidRPr="00D04352">
        <w:rPr>
          <w:rFonts w:ascii="Arial" w:eastAsia="Yu Mincho" w:hAnsi="Arial" w:cs="Arial"/>
          <w:noProof/>
          <w:kern w:val="0"/>
          <w:sz w:val="22"/>
          <w:szCs w:val="22"/>
          <w:lang w:eastAsia="en-AU"/>
          <w14:ligatures w14:val="none"/>
        </w:rPr>
        <w:fldChar w:fldCharType="begin"/>
      </w:r>
      <w:r w:rsidRPr="00D04352">
        <w:rPr>
          <w:rFonts w:ascii="Arial" w:eastAsia="Yu Mincho" w:hAnsi="Arial" w:cs="Arial"/>
          <w:noProof/>
          <w:kern w:val="0"/>
          <w:sz w:val="22"/>
          <w:szCs w:val="22"/>
          <w:lang w:eastAsia="en-AU"/>
          <w14:ligatures w14:val="none"/>
        </w:rPr>
        <w:instrText xml:space="preserve"> MERGEFIELD Focus_Area_2_Detail_Dot_Points_no_dots </w:instrText>
      </w:r>
      <w:r w:rsidRPr="00D04352">
        <w:rPr>
          <w:rFonts w:ascii="Arial" w:eastAsia="Yu Mincho" w:hAnsi="Arial" w:cs="Arial"/>
          <w:noProof/>
          <w:kern w:val="0"/>
          <w:sz w:val="22"/>
          <w:szCs w:val="22"/>
          <w:lang w:eastAsia="en-AU"/>
          <w14:ligatures w14:val="none"/>
        </w:rPr>
        <w:fldChar w:fldCharType="separate"/>
      </w:r>
      <w:r w:rsidRPr="00D04352">
        <w:rPr>
          <w:rFonts w:ascii="Arial" w:eastAsia="Yu Mincho" w:hAnsi="Arial" w:cs="Arial"/>
          <w:noProof/>
          <w:kern w:val="0"/>
          <w:sz w:val="22"/>
          <w:szCs w:val="22"/>
          <w:lang w:eastAsia="en-AU"/>
          <w14:ligatures w14:val="none"/>
        </w:rPr>
        <w:t xml:space="preserve">Support the delivery of the organisation’s reporting across the year including post-Festival and end of season reports. </w:t>
      </w:r>
    </w:p>
    <w:p w14:paraId="301F65CB" w14:textId="77777777" w:rsidR="00D04352" w:rsidRPr="00D04352" w:rsidRDefault="00D04352" w:rsidP="00D04352">
      <w:pPr>
        <w:numPr>
          <w:ilvl w:val="0"/>
          <w:numId w:val="2"/>
        </w:numPr>
        <w:spacing w:after="0" w:line="240" w:lineRule="auto"/>
        <w:contextualSpacing/>
        <w:rPr>
          <w:rFonts w:ascii="Arial" w:eastAsia="Yu Mincho" w:hAnsi="Arial" w:cs="Arial"/>
          <w:noProof/>
          <w:kern w:val="0"/>
          <w:sz w:val="22"/>
          <w:szCs w:val="22"/>
          <w:lang w:eastAsia="en-AU"/>
          <w14:ligatures w14:val="none"/>
        </w:rPr>
      </w:pPr>
      <w:r w:rsidRPr="00D04352">
        <w:rPr>
          <w:rFonts w:ascii="Arial" w:eastAsia="Yu Mincho" w:hAnsi="Arial" w:cs="Arial"/>
          <w:noProof/>
          <w:kern w:val="0"/>
          <w:sz w:val="22"/>
          <w:szCs w:val="22"/>
          <w:lang w:eastAsia="en-AU"/>
          <w14:ligatures w14:val="none"/>
        </w:rPr>
        <w:t xml:space="preserve">Assist with ticket sales reconciliation for each event. </w:t>
      </w:r>
    </w:p>
    <w:p w14:paraId="378467D6" w14:textId="44537832" w:rsidR="00D04352" w:rsidRPr="00D04352" w:rsidRDefault="00D04352" w:rsidP="00D04352">
      <w:pPr>
        <w:numPr>
          <w:ilvl w:val="0"/>
          <w:numId w:val="2"/>
        </w:numPr>
        <w:spacing w:after="0" w:line="240" w:lineRule="auto"/>
        <w:contextualSpacing/>
        <w:rPr>
          <w:rFonts w:ascii="Arial" w:eastAsia="Yu Mincho" w:hAnsi="Arial" w:cs="Arial"/>
          <w:noProof/>
          <w:kern w:val="0"/>
          <w:sz w:val="22"/>
          <w:szCs w:val="22"/>
          <w:lang w:eastAsia="en-AU"/>
          <w14:ligatures w14:val="none"/>
        </w:rPr>
      </w:pPr>
      <w:r w:rsidRPr="00D04352">
        <w:rPr>
          <w:rFonts w:ascii="Arial" w:eastAsia="Yu Mincho" w:hAnsi="Arial" w:cs="Arial"/>
          <w:noProof/>
          <w:kern w:val="0"/>
          <w:sz w:val="22"/>
          <w:szCs w:val="22"/>
          <w:lang w:eastAsia="en-AU"/>
          <w14:ligatures w14:val="none"/>
        </w:rPr>
        <w:t>Oversee the systems and processes to ensure data is clean and up to date.</w:t>
      </w:r>
    </w:p>
    <w:p w14:paraId="6D9058AD" w14:textId="77777777" w:rsidR="00D04352" w:rsidRPr="00D04352" w:rsidRDefault="00D04352" w:rsidP="00D04352">
      <w:pPr>
        <w:numPr>
          <w:ilvl w:val="0"/>
          <w:numId w:val="2"/>
        </w:numPr>
        <w:spacing w:after="0" w:line="240" w:lineRule="auto"/>
        <w:contextualSpacing/>
        <w:rPr>
          <w:rFonts w:ascii="Arial" w:eastAsia="Yu Mincho" w:hAnsi="Arial" w:cs="Arial"/>
          <w:noProof/>
          <w:kern w:val="0"/>
          <w:sz w:val="22"/>
          <w:szCs w:val="22"/>
          <w:lang w:eastAsia="en-AU"/>
          <w14:ligatures w14:val="none"/>
        </w:rPr>
      </w:pPr>
      <w:r w:rsidRPr="00D04352">
        <w:rPr>
          <w:rFonts w:ascii="Arial" w:eastAsia="Yu Mincho" w:hAnsi="Arial" w:cs="Arial"/>
          <w:noProof/>
          <w:kern w:val="0"/>
          <w:sz w:val="22"/>
          <w:szCs w:val="22"/>
          <w:lang w:eastAsia="en-AU"/>
          <w14:ligatures w14:val="none"/>
        </w:rPr>
        <w:t xml:space="preserve">Work with the Marketing Manager to analyse the impact of marketing campaigns and digital activities on sales. </w:t>
      </w:r>
    </w:p>
    <w:p w14:paraId="55A6E02E" w14:textId="77777777" w:rsidR="00D04352" w:rsidRPr="00D04352" w:rsidRDefault="00D04352" w:rsidP="00D04352">
      <w:pPr>
        <w:numPr>
          <w:ilvl w:val="0"/>
          <w:numId w:val="2"/>
        </w:numPr>
        <w:spacing w:after="0" w:line="240" w:lineRule="auto"/>
        <w:contextualSpacing/>
        <w:rPr>
          <w:rFonts w:ascii="Arial" w:eastAsia="Yu Mincho" w:hAnsi="Arial" w:cs="Arial"/>
          <w:noProof/>
          <w:kern w:val="0"/>
          <w:sz w:val="22"/>
          <w:szCs w:val="22"/>
          <w:lang w:eastAsia="en-AU"/>
          <w14:ligatures w14:val="none"/>
        </w:rPr>
      </w:pPr>
      <w:r w:rsidRPr="00D04352">
        <w:rPr>
          <w:rFonts w:ascii="Arial" w:eastAsia="Yu Mincho" w:hAnsi="Arial" w:cs="Arial"/>
          <w:noProof/>
          <w:kern w:val="0"/>
          <w:sz w:val="22"/>
          <w:szCs w:val="22"/>
          <w:lang w:eastAsia="en-AU"/>
          <w14:ligatures w14:val="none"/>
        </w:rPr>
        <w:t>Act as Melbourne Fringe’s Privacy champion and ensure best practice.</w:t>
      </w:r>
      <w:r w:rsidRPr="00D04352">
        <w:rPr>
          <w:rFonts w:ascii="Arial" w:eastAsia="Yu Mincho" w:hAnsi="Arial" w:cs="Arial"/>
          <w:noProof/>
          <w:kern w:val="0"/>
          <w:sz w:val="22"/>
          <w:szCs w:val="22"/>
          <w:lang w:eastAsia="en-AU"/>
          <w14:ligatures w14:val="none"/>
        </w:rPr>
        <w:fldChar w:fldCharType="end"/>
      </w:r>
    </w:p>
    <w:p w14:paraId="7DF31DF2" w14:textId="77777777" w:rsidR="00D04352" w:rsidRPr="00D04352" w:rsidRDefault="00D04352" w:rsidP="00D04352">
      <w:pPr>
        <w:spacing w:after="0" w:line="240" w:lineRule="auto"/>
        <w:rPr>
          <w:rFonts w:ascii="Arial" w:eastAsia="Yu Mincho" w:hAnsi="Arial" w:cs="Arial"/>
          <w:kern w:val="0"/>
          <w:sz w:val="22"/>
          <w:szCs w:val="22"/>
          <w:lang w:eastAsia="en-AU"/>
          <w14:ligatures w14:val="none"/>
        </w:rPr>
      </w:pPr>
    </w:p>
    <w:p w14:paraId="72D0D9ED" w14:textId="77777777" w:rsidR="00D04352" w:rsidRPr="00D04352" w:rsidRDefault="00D04352" w:rsidP="00D04352">
      <w:pPr>
        <w:spacing w:after="0" w:line="240" w:lineRule="auto"/>
        <w:rPr>
          <w:rFonts w:ascii="Arial" w:eastAsia="Yu Mincho" w:hAnsi="Arial" w:cs="Arial"/>
          <w:b/>
          <w:bCs/>
          <w:kern w:val="0"/>
          <w:sz w:val="22"/>
          <w:szCs w:val="22"/>
          <w:lang w:eastAsia="en-AU"/>
          <w14:ligatures w14:val="none"/>
        </w:rPr>
      </w:pPr>
      <w:r w:rsidRPr="00D04352">
        <w:rPr>
          <w:rFonts w:ascii="Arial" w:eastAsia="Yu Mincho" w:hAnsi="Arial" w:cs="Arial"/>
          <w:b/>
          <w:bCs/>
          <w:kern w:val="0"/>
          <w:sz w:val="22"/>
          <w:szCs w:val="22"/>
          <w:lang w:eastAsia="en-AU"/>
          <w14:ligatures w14:val="none"/>
        </w:rPr>
        <w:fldChar w:fldCharType="begin"/>
      </w:r>
      <w:r w:rsidRPr="00D04352">
        <w:rPr>
          <w:rFonts w:ascii="Arial" w:eastAsia="Yu Mincho" w:hAnsi="Arial" w:cs="Arial"/>
          <w:b/>
          <w:bCs/>
          <w:kern w:val="0"/>
          <w:sz w:val="22"/>
          <w:szCs w:val="22"/>
          <w:lang w:eastAsia="en-AU"/>
          <w14:ligatures w14:val="none"/>
        </w:rPr>
        <w:instrText xml:space="preserve"> MERGEFIELD Focus_Area_3 </w:instrText>
      </w:r>
      <w:r w:rsidRPr="00D04352">
        <w:rPr>
          <w:rFonts w:ascii="Arial" w:eastAsia="Yu Mincho" w:hAnsi="Arial" w:cs="Arial"/>
          <w:b/>
          <w:bCs/>
          <w:kern w:val="0"/>
          <w:sz w:val="22"/>
          <w:szCs w:val="22"/>
          <w:lang w:eastAsia="en-AU"/>
          <w14:ligatures w14:val="none"/>
        </w:rPr>
        <w:fldChar w:fldCharType="separate"/>
      </w:r>
      <w:r w:rsidRPr="00D04352">
        <w:rPr>
          <w:rFonts w:ascii="Arial" w:eastAsia="Yu Mincho" w:hAnsi="Arial" w:cs="Arial"/>
          <w:b/>
          <w:bCs/>
          <w:noProof/>
          <w:kern w:val="0"/>
          <w:sz w:val="22"/>
          <w:szCs w:val="22"/>
          <w:lang w:eastAsia="en-AU"/>
          <w14:ligatures w14:val="none"/>
        </w:rPr>
        <w:t>Staffing</w:t>
      </w:r>
      <w:r w:rsidRPr="00D04352">
        <w:rPr>
          <w:rFonts w:ascii="Arial" w:eastAsia="Yu Mincho" w:hAnsi="Arial" w:cs="Arial"/>
          <w:b/>
          <w:bCs/>
          <w:kern w:val="0"/>
          <w:sz w:val="22"/>
          <w:szCs w:val="22"/>
          <w:lang w:eastAsia="en-AU"/>
          <w14:ligatures w14:val="none"/>
        </w:rPr>
        <w:fldChar w:fldCharType="end"/>
      </w:r>
    </w:p>
    <w:p w14:paraId="5145539B" w14:textId="77777777" w:rsidR="00D04352" w:rsidRPr="00D04352" w:rsidRDefault="00D04352" w:rsidP="00D04352">
      <w:pPr>
        <w:numPr>
          <w:ilvl w:val="0"/>
          <w:numId w:val="2"/>
        </w:numPr>
        <w:spacing w:after="0" w:line="240" w:lineRule="auto"/>
        <w:contextualSpacing/>
        <w:rPr>
          <w:rFonts w:ascii="Arial" w:eastAsia="Yu Mincho" w:hAnsi="Arial" w:cs="Arial"/>
          <w:noProof/>
          <w:kern w:val="0"/>
          <w:sz w:val="22"/>
          <w:szCs w:val="22"/>
          <w:lang w:eastAsia="en-AU"/>
          <w14:ligatures w14:val="none"/>
        </w:rPr>
      </w:pPr>
      <w:r w:rsidRPr="00D04352">
        <w:rPr>
          <w:rFonts w:ascii="Arial" w:eastAsia="Yu Mincho" w:hAnsi="Arial" w:cs="Arial"/>
          <w:noProof/>
          <w:kern w:val="0"/>
          <w:sz w:val="22"/>
          <w:szCs w:val="22"/>
          <w:lang w:eastAsia="en-AU"/>
          <w14:ligatures w14:val="none"/>
        </w:rPr>
        <w:fldChar w:fldCharType="begin"/>
      </w:r>
      <w:r w:rsidRPr="00D04352">
        <w:rPr>
          <w:rFonts w:ascii="Arial" w:eastAsia="Yu Mincho" w:hAnsi="Arial" w:cs="Arial"/>
          <w:noProof/>
          <w:kern w:val="0"/>
          <w:sz w:val="22"/>
          <w:szCs w:val="22"/>
          <w:lang w:eastAsia="en-AU"/>
          <w14:ligatures w14:val="none"/>
        </w:rPr>
        <w:instrText xml:space="preserve"> MERGEFIELD Focus_Area_3_Detail_Dot_Points_no_dots </w:instrText>
      </w:r>
      <w:r w:rsidRPr="00D04352">
        <w:rPr>
          <w:rFonts w:ascii="Arial" w:eastAsia="Yu Mincho" w:hAnsi="Arial" w:cs="Arial"/>
          <w:noProof/>
          <w:kern w:val="0"/>
          <w:sz w:val="22"/>
          <w:szCs w:val="22"/>
          <w:lang w:eastAsia="en-AU"/>
          <w14:ligatures w14:val="none"/>
        </w:rPr>
        <w:fldChar w:fldCharType="separate"/>
      </w:r>
      <w:r w:rsidRPr="00D04352">
        <w:rPr>
          <w:rFonts w:ascii="Arial" w:eastAsia="Yu Mincho" w:hAnsi="Arial" w:cs="Arial"/>
          <w:noProof/>
          <w:kern w:val="0"/>
          <w:sz w:val="22"/>
          <w:szCs w:val="22"/>
          <w:lang w:eastAsia="en-AU"/>
          <w14:ligatures w14:val="none"/>
        </w:rPr>
        <w:t xml:space="preserve">Recruit casual and contract ticketing staff during peak periods. </w:t>
      </w:r>
    </w:p>
    <w:p w14:paraId="6BA53A8C" w14:textId="77777777" w:rsidR="00D04352" w:rsidRPr="00D04352" w:rsidRDefault="00D04352" w:rsidP="00D04352">
      <w:pPr>
        <w:numPr>
          <w:ilvl w:val="0"/>
          <w:numId w:val="2"/>
        </w:numPr>
        <w:spacing w:after="0" w:line="240" w:lineRule="auto"/>
        <w:contextualSpacing/>
        <w:rPr>
          <w:rFonts w:ascii="Arial" w:eastAsia="Yu Mincho" w:hAnsi="Arial" w:cs="Arial"/>
          <w:noProof/>
          <w:kern w:val="0"/>
          <w:sz w:val="22"/>
          <w:szCs w:val="22"/>
          <w:lang w:eastAsia="en-AU"/>
          <w14:ligatures w14:val="none"/>
        </w:rPr>
      </w:pPr>
      <w:r w:rsidRPr="00D04352">
        <w:rPr>
          <w:rFonts w:ascii="Arial" w:eastAsia="Yu Mincho" w:hAnsi="Arial" w:cs="Arial"/>
          <w:noProof/>
          <w:kern w:val="0"/>
          <w:sz w:val="22"/>
          <w:szCs w:val="22"/>
          <w:lang w:eastAsia="en-AU"/>
          <w14:ligatures w14:val="none"/>
        </w:rPr>
        <w:t>Train staff and volunteers, including creating guides and documentation.</w:t>
      </w:r>
    </w:p>
    <w:p w14:paraId="3CC3F383" w14:textId="77777777" w:rsidR="00D04352" w:rsidRPr="00D04352" w:rsidRDefault="00D04352" w:rsidP="00D04352">
      <w:pPr>
        <w:numPr>
          <w:ilvl w:val="0"/>
          <w:numId w:val="2"/>
        </w:numPr>
        <w:spacing w:after="0" w:line="240" w:lineRule="auto"/>
        <w:contextualSpacing/>
        <w:rPr>
          <w:rFonts w:ascii="Arial" w:eastAsia="Yu Mincho" w:hAnsi="Arial" w:cs="Arial"/>
          <w:noProof/>
          <w:kern w:val="0"/>
          <w:sz w:val="22"/>
          <w:szCs w:val="22"/>
          <w:lang w:eastAsia="en-AU"/>
          <w14:ligatures w14:val="none"/>
        </w:rPr>
      </w:pPr>
      <w:r w:rsidRPr="00D04352">
        <w:rPr>
          <w:rFonts w:ascii="Arial" w:eastAsia="Yu Mincho" w:hAnsi="Arial" w:cs="Arial"/>
          <w:noProof/>
          <w:kern w:val="0"/>
          <w:sz w:val="22"/>
          <w:szCs w:val="22"/>
          <w:lang w:eastAsia="en-AU"/>
          <w14:ligatures w14:val="none"/>
        </w:rPr>
        <w:t>Manage and roster all ticketing staff.</w:t>
      </w:r>
      <w:r w:rsidRPr="00D04352">
        <w:rPr>
          <w:rFonts w:ascii="Arial" w:eastAsia="Yu Mincho" w:hAnsi="Arial" w:cs="Arial"/>
          <w:noProof/>
          <w:kern w:val="0"/>
          <w:sz w:val="22"/>
          <w:szCs w:val="22"/>
          <w:lang w:eastAsia="en-AU"/>
          <w14:ligatures w14:val="none"/>
        </w:rPr>
        <w:fldChar w:fldCharType="end"/>
      </w:r>
    </w:p>
    <w:p w14:paraId="644ABEB4" w14:textId="77777777" w:rsidR="00D04352" w:rsidRPr="00D04352" w:rsidRDefault="00D04352" w:rsidP="00D04352">
      <w:pPr>
        <w:spacing w:after="0" w:line="240" w:lineRule="auto"/>
        <w:rPr>
          <w:rFonts w:ascii="Arial" w:eastAsia="Yu Mincho" w:hAnsi="Arial" w:cs="Arial"/>
          <w:b/>
          <w:bCs/>
          <w:kern w:val="0"/>
          <w:sz w:val="22"/>
          <w:szCs w:val="22"/>
          <w:lang w:eastAsia="en-AU"/>
          <w14:ligatures w14:val="none"/>
        </w:rPr>
      </w:pPr>
    </w:p>
    <w:p w14:paraId="2282F7F4" w14:textId="77777777" w:rsidR="00D04352" w:rsidRPr="00D04352" w:rsidRDefault="00D04352" w:rsidP="00D04352">
      <w:pPr>
        <w:spacing w:after="0" w:line="240" w:lineRule="auto"/>
        <w:rPr>
          <w:rFonts w:ascii="Arial" w:eastAsia="Yu Mincho" w:hAnsi="Arial" w:cs="Arial"/>
          <w:b/>
          <w:bCs/>
          <w:kern w:val="0"/>
          <w:sz w:val="22"/>
          <w:szCs w:val="22"/>
          <w:lang w:eastAsia="en-AU"/>
          <w14:ligatures w14:val="none"/>
        </w:rPr>
      </w:pPr>
      <w:r w:rsidRPr="00D04352">
        <w:rPr>
          <w:rFonts w:ascii="Arial" w:eastAsia="Yu Mincho" w:hAnsi="Arial" w:cs="Arial"/>
          <w:b/>
          <w:bCs/>
          <w:kern w:val="0"/>
          <w:sz w:val="22"/>
          <w:szCs w:val="22"/>
          <w:lang w:eastAsia="en-AU"/>
          <w14:ligatures w14:val="none"/>
        </w:rPr>
        <w:t xml:space="preserve">General </w:t>
      </w:r>
    </w:p>
    <w:p w14:paraId="156F0916" w14:textId="77777777" w:rsidR="00D04352" w:rsidRPr="00D04352" w:rsidRDefault="00D04352" w:rsidP="00D04352">
      <w:pPr>
        <w:numPr>
          <w:ilvl w:val="0"/>
          <w:numId w:val="2"/>
        </w:numPr>
        <w:spacing w:after="0" w:line="240" w:lineRule="auto"/>
        <w:contextualSpacing/>
        <w:rPr>
          <w:rFonts w:ascii="Arial" w:eastAsia="Yu Mincho" w:hAnsi="Arial" w:cs="Arial"/>
          <w:noProof/>
          <w:kern w:val="0"/>
          <w:sz w:val="22"/>
          <w:szCs w:val="22"/>
          <w:lang w:eastAsia="en-AU"/>
          <w14:ligatures w14:val="none"/>
        </w:rPr>
      </w:pPr>
      <w:r w:rsidRPr="00D04352">
        <w:rPr>
          <w:rFonts w:ascii="Arial" w:eastAsia="Yu Mincho" w:hAnsi="Arial" w:cs="Arial"/>
          <w:noProof/>
          <w:kern w:val="0"/>
          <w:sz w:val="22"/>
          <w:szCs w:val="22"/>
          <w:lang w:eastAsia="en-AU"/>
          <w14:ligatures w14:val="none"/>
        </w:rPr>
        <w:t>Actively contribute to upholding best practice cultural safety for all Melbourne Fringe staff, artists, volunteers, audiences and other stakeholders.</w:t>
      </w:r>
    </w:p>
    <w:p w14:paraId="5FBC425E" w14:textId="77777777" w:rsidR="00D04352" w:rsidRPr="00D04352" w:rsidRDefault="00D04352" w:rsidP="00D04352">
      <w:pPr>
        <w:numPr>
          <w:ilvl w:val="0"/>
          <w:numId w:val="2"/>
        </w:numPr>
        <w:spacing w:after="0" w:line="240" w:lineRule="auto"/>
        <w:contextualSpacing/>
        <w:rPr>
          <w:rFonts w:ascii="Arial" w:eastAsia="Yu Mincho" w:hAnsi="Arial" w:cs="Arial"/>
          <w:noProof/>
          <w:kern w:val="0"/>
          <w:sz w:val="22"/>
          <w:szCs w:val="22"/>
          <w:lang w:eastAsia="en-AU"/>
          <w14:ligatures w14:val="none"/>
        </w:rPr>
      </w:pPr>
      <w:r w:rsidRPr="00D04352">
        <w:rPr>
          <w:rFonts w:ascii="Arial" w:eastAsia="Yu Mincho" w:hAnsi="Arial" w:cs="Arial"/>
          <w:noProof/>
          <w:kern w:val="0"/>
          <w:sz w:val="22"/>
          <w:szCs w:val="22"/>
          <w:lang w:eastAsia="en-AU"/>
          <w14:ligatures w14:val="none"/>
        </w:rPr>
        <w:t>Engage fully in the Melbourne Fringe Festival, which by the nature of the Festival may mean extended hours and expanded duties during the Festival period (followed by some well-earned days off in lieu).</w:t>
      </w:r>
    </w:p>
    <w:p w14:paraId="544B04E3" w14:textId="77777777" w:rsidR="00D04352" w:rsidRPr="00D04352" w:rsidRDefault="00D04352" w:rsidP="00D04352">
      <w:pPr>
        <w:numPr>
          <w:ilvl w:val="0"/>
          <w:numId w:val="2"/>
        </w:numPr>
        <w:spacing w:after="0" w:line="240" w:lineRule="auto"/>
        <w:contextualSpacing/>
        <w:rPr>
          <w:rFonts w:ascii="Arial" w:eastAsia="Yu Mincho" w:hAnsi="Arial" w:cs="Arial"/>
          <w:noProof/>
          <w:kern w:val="0"/>
          <w:sz w:val="22"/>
          <w:szCs w:val="22"/>
          <w:lang w:eastAsia="en-AU"/>
          <w14:ligatures w14:val="none"/>
        </w:rPr>
      </w:pPr>
      <w:r w:rsidRPr="00D04352">
        <w:rPr>
          <w:rFonts w:ascii="Arial" w:eastAsia="Yu Mincho" w:hAnsi="Arial" w:cs="Arial"/>
          <w:noProof/>
          <w:kern w:val="0"/>
          <w:sz w:val="22"/>
          <w:szCs w:val="22"/>
          <w:lang w:eastAsia="en-AU"/>
          <w14:ligatures w14:val="none"/>
        </w:rPr>
        <w:t>Attend where required festivals, events, shows, exhibitions, industry gatherings and philanthropic activities and events throughout the year.</w:t>
      </w:r>
    </w:p>
    <w:p w14:paraId="740A60F0" w14:textId="5BB66F63" w:rsidR="00D04352" w:rsidRDefault="00D04352" w:rsidP="00584D08">
      <w:pPr>
        <w:numPr>
          <w:ilvl w:val="0"/>
          <w:numId w:val="2"/>
        </w:numPr>
        <w:spacing w:after="0" w:line="240" w:lineRule="auto"/>
        <w:contextualSpacing/>
        <w:rPr>
          <w:rFonts w:ascii="Arial" w:eastAsia="Yu Mincho" w:hAnsi="Arial" w:cs="Arial"/>
          <w:noProof/>
          <w:kern w:val="0"/>
          <w:sz w:val="22"/>
          <w:szCs w:val="22"/>
          <w:lang w:eastAsia="en-AU"/>
          <w14:ligatures w14:val="none"/>
        </w:rPr>
      </w:pPr>
      <w:r w:rsidRPr="00D04352">
        <w:rPr>
          <w:rFonts w:ascii="Arial" w:eastAsia="Yu Mincho" w:hAnsi="Arial" w:cs="Arial"/>
          <w:noProof/>
          <w:kern w:val="0"/>
          <w:sz w:val="22"/>
          <w:szCs w:val="22"/>
          <w:lang w:eastAsia="en-AU"/>
          <w14:ligatures w14:val="none"/>
        </w:rPr>
        <w:t xml:space="preserve">Other duties as agreed with the </w:t>
      </w:r>
      <w:r w:rsidRPr="00D04352">
        <w:rPr>
          <w:rFonts w:ascii="Arial" w:eastAsia="Yu Mincho" w:hAnsi="Arial" w:cs="Arial"/>
          <w:noProof/>
          <w:kern w:val="0"/>
          <w:sz w:val="22"/>
          <w:szCs w:val="22"/>
          <w:lang w:eastAsia="en-AU"/>
          <w14:ligatures w14:val="none"/>
        </w:rPr>
        <w:fldChar w:fldCharType="begin"/>
      </w:r>
      <w:r w:rsidRPr="00D04352">
        <w:rPr>
          <w:rFonts w:ascii="Arial" w:eastAsia="Yu Mincho" w:hAnsi="Arial" w:cs="Arial"/>
          <w:noProof/>
          <w:kern w:val="0"/>
          <w:sz w:val="22"/>
          <w:szCs w:val="22"/>
          <w:lang w:eastAsia="en-AU"/>
          <w14:ligatures w14:val="none"/>
        </w:rPr>
        <w:instrText xml:space="preserve"> MERGEFIELD Head_of_Department </w:instrText>
      </w:r>
      <w:r w:rsidRPr="00D04352">
        <w:rPr>
          <w:rFonts w:ascii="Arial" w:eastAsia="Yu Mincho" w:hAnsi="Arial" w:cs="Arial"/>
          <w:noProof/>
          <w:kern w:val="0"/>
          <w:sz w:val="22"/>
          <w:szCs w:val="22"/>
          <w:lang w:eastAsia="en-AU"/>
          <w14:ligatures w14:val="none"/>
        </w:rPr>
        <w:fldChar w:fldCharType="separate"/>
      </w:r>
      <w:r w:rsidRPr="00D04352">
        <w:rPr>
          <w:rFonts w:ascii="Arial" w:eastAsia="Yu Mincho" w:hAnsi="Arial" w:cs="Arial"/>
          <w:noProof/>
          <w:kern w:val="0"/>
          <w:sz w:val="22"/>
          <w:szCs w:val="22"/>
          <w:lang w:eastAsia="en-AU"/>
          <w14:ligatures w14:val="none"/>
        </w:rPr>
        <w:t>Head of Audience &amp; Digital</w:t>
      </w:r>
      <w:r w:rsidRPr="00D04352">
        <w:rPr>
          <w:rFonts w:ascii="Arial" w:eastAsia="Yu Mincho" w:hAnsi="Arial" w:cs="Arial"/>
          <w:noProof/>
          <w:kern w:val="0"/>
          <w:sz w:val="22"/>
          <w:szCs w:val="22"/>
          <w:lang w:eastAsia="en-AU"/>
          <w14:ligatures w14:val="none"/>
        </w:rPr>
        <w:fldChar w:fldCharType="end"/>
      </w:r>
      <w:r w:rsidRPr="00D04352">
        <w:rPr>
          <w:rFonts w:ascii="Arial" w:eastAsia="Yu Mincho" w:hAnsi="Arial" w:cs="Arial"/>
          <w:noProof/>
          <w:kern w:val="0"/>
          <w:sz w:val="22"/>
          <w:szCs w:val="22"/>
          <w:lang w:eastAsia="en-AU"/>
          <w14:ligatures w14:val="none"/>
        </w:rPr>
        <w:t>, acknowledging that jobs evolve to meet the changing needs of the arts environment, and this document is an overview and not intended to represent the role performed in perpetuity.</w:t>
      </w:r>
    </w:p>
    <w:p w14:paraId="164A0925" w14:textId="77777777" w:rsidR="00650EC1" w:rsidRPr="00650EC1" w:rsidRDefault="00650EC1" w:rsidP="00650EC1">
      <w:pPr>
        <w:spacing w:after="0" w:line="240" w:lineRule="auto"/>
        <w:ind w:left="360"/>
        <w:contextualSpacing/>
        <w:rPr>
          <w:rFonts w:ascii="Arial" w:eastAsia="Yu Mincho" w:hAnsi="Arial" w:cs="Arial"/>
          <w:noProof/>
          <w:kern w:val="0"/>
          <w:sz w:val="22"/>
          <w:szCs w:val="22"/>
          <w:lang w:eastAsia="en-AU"/>
          <w14:ligatures w14:val="none"/>
        </w:rPr>
      </w:pPr>
    </w:p>
    <w:p w14:paraId="38ED1383" w14:textId="77777777" w:rsidR="00D04352" w:rsidRPr="00D04352" w:rsidRDefault="00D04352" w:rsidP="00D04352">
      <w:pPr>
        <w:spacing w:after="0" w:line="240" w:lineRule="auto"/>
        <w:outlineLvl w:val="0"/>
        <w:rPr>
          <w:rFonts w:ascii="Arial" w:eastAsia="Yu Mincho" w:hAnsi="Arial" w:cs="Arial"/>
          <w:b/>
          <w:bCs/>
          <w:kern w:val="0"/>
          <w:sz w:val="36"/>
          <w:szCs w:val="36"/>
          <w:lang w:eastAsia="en-AU"/>
          <w14:ligatures w14:val="none"/>
        </w:rPr>
      </w:pPr>
      <w:r w:rsidRPr="00D04352">
        <w:rPr>
          <w:rFonts w:ascii="Arial" w:eastAsia="Yu Mincho" w:hAnsi="Arial" w:cs="Arial"/>
          <w:b/>
          <w:bCs/>
          <w:kern w:val="0"/>
          <w:sz w:val="36"/>
          <w:szCs w:val="36"/>
          <w:lang w:eastAsia="en-AU"/>
          <w14:ligatures w14:val="none"/>
        </w:rPr>
        <w:t>Here are the skills and attributes you need to bring*:</w:t>
      </w:r>
    </w:p>
    <w:p w14:paraId="53717D54" w14:textId="77777777" w:rsidR="00D04352" w:rsidRPr="00D04352" w:rsidRDefault="00D04352" w:rsidP="00D04352">
      <w:pPr>
        <w:numPr>
          <w:ilvl w:val="0"/>
          <w:numId w:val="1"/>
        </w:numPr>
        <w:spacing w:after="0" w:line="240" w:lineRule="auto"/>
        <w:contextualSpacing/>
        <w:rPr>
          <w:rFonts w:ascii="Arial" w:eastAsia="Yu Mincho" w:hAnsi="Arial" w:cs="Arial"/>
          <w:noProof/>
          <w:kern w:val="0"/>
          <w:sz w:val="22"/>
          <w:szCs w:val="22"/>
          <w:lang w:eastAsia="en-AU"/>
          <w14:ligatures w14:val="none"/>
        </w:rPr>
      </w:pPr>
      <w:r w:rsidRPr="00D04352">
        <w:rPr>
          <w:rFonts w:ascii="Arial" w:eastAsia="Yu Mincho" w:hAnsi="Arial" w:cs="Arial"/>
          <w:kern w:val="0"/>
          <w:sz w:val="22"/>
          <w:szCs w:val="22"/>
          <w:lang w:eastAsia="en-AU"/>
          <w14:ligatures w14:val="none"/>
        </w:rPr>
        <w:fldChar w:fldCharType="begin"/>
      </w:r>
      <w:r w:rsidRPr="00D04352">
        <w:rPr>
          <w:rFonts w:ascii="Arial" w:eastAsia="Yu Mincho" w:hAnsi="Arial" w:cs="Arial"/>
          <w:kern w:val="0"/>
          <w:sz w:val="22"/>
          <w:szCs w:val="22"/>
          <w:lang w:eastAsia="en-AU"/>
          <w14:ligatures w14:val="none"/>
        </w:rPr>
        <w:instrText xml:space="preserve"> MERGEFIELD Core_Skills </w:instrText>
      </w:r>
      <w:r w:rsidRPr="00D04352">
        <w:rPr>
          <w:rFonts w:ascii="Arial" w:eastAsia="Yu Mincho" w:hAnsi="Arial" w:cs="Arial"/>
          <w:kern w:val="0"/>
          <w:sz w:val="22"/>
          <w:szCs w:val="22"/>
          <w:lang w:eastAsia="en-AU"/>
          <w14:ligatures w14:val="none"/>
        </w:rPr>
        <w:fldChar w:fldCharType="separate"/>
      </w:r>
      <w:r w:rsidRPr="00D04352">
        <w:rPr>
          <w:rFonts w:ascii="Arial" w:eastAsia="Yu Mincho" w:hAnsi="Arial" w:cs="Arial"/>
          <w:noProof/>
          <w:kern w:val="0"/>
          <w:sz w:val="22"/>
          <w:szCs w:val="22"/>
          <w:lang w:eastAsia="en-AU"/>
          <w14:ligatures w14:val="none"/>
        </w:rPr>
        <w:t>Passion for the work of Melbourne Fringe and a commitment to cultural equity.</w:t>
      </w:r>
    </w:p>
    <w:p w14:paraId="43E1CECA" w14:textId="77777777" w:rsidR="00D04352" w:rsidRPr="00D04352" w:rsidRDefault="00D04352" w:rsidP="00D04352">
      <w:pPr>
        <w:numPr>
          <w:ilvl w:val="0"/>
          <w:numId w:val="1"/>
        </w:numPr>
        <w:spacing w:after="0" w:line="240" w:lineRule="auto"/>
        <w:contextualSpacing/>
        <w:rPr>
          <w:rFonts w:ascii="Arial" w:eastAsia="Yu Mincho" w:hAnsi="Arial" w:cs="Arial"/>
          <w:noProof/>
          <w:kern w:val="0"/>
          <w:sz w:val="22"/>
          <w:szCs w:val="22"/>
          <w:lang w:eastAsia="en-AU"/>
          <w14:ligatures w14:val="none"/>
        </w:rPr>
      </w:pPr>
      <w:r w:rsidRPr="00D04352">
        <w:rPr>
          <w:rFonts w:ascii="Arial" w:eastAsia="Yu Mincho" w:hAnsi="Arial" w:cs="Arial"/>
          <w:noProof/>
          <w:kern w:val="0"/>
          <w:sz w:val="22"/>
          <w:szCs w:val="22"/>
          <w:lang w:eastAsia="en-AU"/>
          <w14:ligatures w14:val="none"/>
        </w:rPr>
        <w:t xml:space="preserve">Experience in the use of ticketing systems (ideally Red61). </w:t>
      </w:r>
    </w:p>
    <w:p w14:paraId="48C6FBF7" w14:textId="77777777" w:rsidR="00D04352" w:rsidRPr="00D04352" w:rsidRDefault="00D04352" w:rsidP="00D04352">
      <w:pPr>
        <w:numPr>
          <w:ilvl w:val="0"/>
          <w:numId w:val="1"/>
        </w:numPr>
        <w:spacing w:after="0" w:line="240" w:lineRule="auto"/>
        <w:contextualSpacing/>
        <w:rPr>
          <w:rFonts w:ascii="Arial" w:eastAsia="Yu Mincho" w:hAnsi="Arial" w:cs="Arial"/>
          <w:noProof/>
          <w:kern w:val="0"/>
          <w:sz w:val="22"/>
          <w:szCs w:val="22"/>
          <w:lang w:eastAsia="en-AU"/>
          <w14:ligatures w14:val="none"/>
        </w:rPr>
      </w:pPr>
      <w:r w:rsidRPr="00D04352">
        <w:rPr>
          <w:rFonts w:ascii="Arial" w:eastAsia="Yu Mincho" w:hAnsi="Arial" w:cs="Arial"/>
          <w:noProof/>
          <w:kern w:val="0"/>
          <w:sz w:val="22"/>
          <w:szCs w:val="22"/>
          <w:lang w:eastAsia="en-AU"/>
          <w14:ligatures w14:val="none"/>
        </w:rPr>
        <w:t>Resilience and ability to work effectively under pressure.</w:t>
      </w:r>
    </w:p>
    <w:p w14:paraId="14BD11BE" w14:textId="77777777" w:rsidR="00D04352" w:rsidRPr="00D04352" w:rsidRDefault="00D04352" w:rsidP="00D04352">
      <w:pPr>
        <w:numPr>
          <w:ilvl w:val="0"/>
          <w:numId w:val="1"/>
        </w:numPr>
        <w:spacing w:after="0" w:line="240" w:lineRule="auto"/>
        <w:contextualSpacing/>
        <w:rPr>
          <w:rFonts w:ascii="Arial" w:eastAsia="Yu Mincho" w:hAnsi="Arial" w:cs="Arial"/>
          <w:noProof/>
          <w:kern w:val="0"/>
          <w:sz w:val="22"/>
          <w:szCs w:val="22"/>
          <w:lang w:eastAsia="en-AU"/>
          <w14:ligatures w14:val="none"/>
        </w:rPr>
      </w:pPr>
      <w:r w:rsidRPr="00D04352">
        <w:rPr>
          <w:rFonts w:ascii="Arial" w:eastAsia="Yu Mincho" w:hAnsi="Arial" w:cs="Arial"/>
          <w:noProof/>
          <w:kern w:val="0"/>
          <w:sz w:val="22"/>
          <w:szCs w:val="22"/>
          <w:lang w:eastAsia="en-AU"/>
          <w14:ligatures w14:val="none"/>
        </w:rPr>
        <w:t>Meticulous attention to detail.</w:t>
      </w:r>
    </w:p>
    <w:p w14:paraId="73545C5A" w14:textId="58B47736" w:rsidR="00D04352" w:rsidRDefault="00D04352" w:rsidP="00D04352">
      <w:pPr>
        <w:numPr>
          <w:ilvl w:val="0"/>
          <w:numId w:val="1"/>
        </w:numPr>
        <w:spacing w:after="0" w:line="240" w:lineRule="auto"/>
        <w:contextualSpacing/>
        <w:rPr>
          <w:rFonts w:ascii="Arial" w:eastAsia="Yu Mincho" w:hAnsi="Arial" w:cs="Arial"/>
          <w:kern w:val="0"/>
          <w:sz w:val="22"/>
          <w:szCs w:val="22"/>
          <w:lang w:eastAsia="en-AU"/>
          <w14:ligatures w14:val="none"/>
        </w:rPr>
      </w:pPr>
      <w:r w:rsidRPr="00D04352">
        <w:rPr>
          <w:rFonts w:ascii="Arial" w:eastAsia="Yu Mincho" w:hAnsi="Arial" w:cs="Arial"/>
          <w:noProof/>
          <w:kern w:val="0"/>
          <w:sz w:val="22"/>
          <w:szCs w:val="22"/>
          <w:lang w:eastAsia="en-AU"/>
          <w14:ligatures w14:val="none"/>
        </w:rPr>
        <w:t>Sense of humour.</w:t>
      </w:r>
      <w:r w:rsidRPr="00D04352">
        <w:rPr>
          <w:rFonts w:ascii="Arial" w:eastAsia="Yu Mincho" w:hAnsi="Arial" w:cs="Arial"/>
          <w:kern w:val="0"/>
          <w:sz w:val="22"/>
          <w:szCs w:val="22"/>
          <w:lang w:eastAsia="en-AU"/>
          <w14:ligatures w14:val="none"/>
        </w:rPr>
        <w:fldChar w:fldCharType="end"/>
      </w:r>
      <w:r w:rsidRPr="00D04352">
        <w:rPr>
          <w:rFonts w:ascii="Arial" w:eastAsia="Yu Mincho" w:hAnsi="Arial" w:cs="Arial"/>
          <w:kern w:val="0"/>
          <w:sz w:val="22"/>
          <w:szCs w:val="22"/>
          <w:lang w:eastAsia="en-AU"/>
          <w14:ligatures w14:val="none"/>
        </w:rPr>
        <w:fldChar w:fldCharType="begin"/>
      </w:r>
      <w:r w:rsidRPr="00D04352">
        <w:rPr>
          <w:rFonts w:ascii="Arial" w:eastAsia="Yu Mincho" w:hAnsi="Arial" w:cs="Arial"/>
          <w:kern w:val="0"/>
          <w:sz w:val="22"/>
          <w:szCs w:val="22"/>
          <w:lang w:eastAsia="en-AU"/>
          <w14:ligatures w14:val="none"/>
        </w:rPr>
        <w:instrText xml:space="preserve"> MERGEFIELD Specific_Position_Requirements </w:instrText>
      </w:r>
      <w:r w:rsidRPr="00D04352">
        <w:rPr>
          <w:rFonts w:ascii="Arial" w:eastAsia="Yu Mincho" w:hAnsi="Arial" w:cs="Arial"/>
          <w:noProof/>
          <w:kern w:val="0"/>
          <w:sz w:val="22"/>
          <w:szCs w:val="22"/>
          <w:lang w:eastAsia="en-AU"/>
          <w14:ligatures w14:val="none"/>
        </w:rPr>
        <w:fldChar w:fldCharType="end"/>
      </w:r>
    </w:p>
    <w:p w14:paraId="3B5C5006" w14:textId="77777777" w:rsidR="00D04352" w:rsidRPr="00D04352" w:rsidRDefault="00D04352" w:rsidP="00D04352">
      <w:pPr>
        <w:spacing w:after="0" w:line="240" w:lineRule="auto"/>
        <w:contextualSpacing/>
        <w:rPr>
          <w:rFonts w:ascii="Arial" w:eastAsia="Yu Mincho" w:hAnsi="Arial" w:cs="Arial"/>
          <w:kern w:val="0"/>
          <w:sz w:val="22"/>
          <w:szCs w:val="22"/>
          <w:lang w:eastAsia="en-AU"/>
          <w14:ligatures w14:val="none"/>
        </w:rPr>
      </w:pPr>
    </w:p>
    <w:p w14:paraId="0667D8B8" w14:textId="77777777" w:rsidR="00D04352" w:rsidRPr="00D04352" w:rsidRDefault="00D04352" w:rsidP="00D04352">
      <w:pPr>
        <w:spacing w:after="0" w:line="240" w:lineRule="auto"/>
        <w:rPr>
          <w:rFonts w:ascii="Arial" w:eastAsia="Yu Mincho" w:hAnsi="Arial" w:cs="Arial"/>
          <w:i/>
          <w:iCs/>
          <w:kern w:val="0"/>
          <w:sz w:val="22"/>
          <w:szCs w:val="22"/>
          <w:lang w:eastAsia="en-AU"/>
          <w14:ligatures w14:val="none"/>
        </w:rPr>
      </w:pPr>
      <w:r w:rsidRPr="00D04352">
        <w:rPr>
          <w:rFonts w:ascii="Arial" w:eastAsia="Yu Mincho" w:hAnsi="Arial" w:cs="Arial"/>
          <w:i/>
          <w:iCs/>
          <w:kern w:val="0"/>
          <w:sz w:val="22"/>
          <w:szCs w:val="22"/>
          <w:lang w:eastAsia="en-AU"/>
          <w14:ligatures w14:val="none"/>
        </w:rPr>
        <w:t xml:space="preserve">* If you don’t yet have </w:t>
      </w:r>
      <w:proofErr w:type="gramStart"/>
      <w:r w:rsidRPr="00D04352">
        <w:rPr>
          <w:rFonts w:ascii="Arial" w:eastAsia="Yu Mincho" w:hAnsi="Arial" w:cs="Arial"/>
          <w:i/>
          <w:iCs/>
          <w:kern w:val="0"/>
          <w:sz w:val="22"/>
          <w:szCs w:val="22"/>
          <w:lang w:eastAsia="en-AU"/>
          <w14:ligatures w14:val="none"/>
        </w:rPr>
        <w:t>all of</w:t>
      </w:r>
      <w:proofErr w:type="gramEnd"/>
      <w:r w:rsidRPr="00D04352">
        <w:rPr>
          <w:rFonts w:ascii="Arial" w:eastAsia="Yu Mincho" w:hAnsi="Arial" w:cs="Arial"/>
          <w:i/>
          <w:iCs/>
          <w:kern w:val="0"/>
          <w:sz w:val="22"/>
          <w:szCs w:val="22"/>
          <w:lang w:eastAsia="en-AU"/>
          <w14:ligatures w14:val="none"/>
        </w:rPr>
        <w:t xml:space="preserve"> the experience, know that Melbourne Fringe is a workplace that values ongoing skills development, mentoring and training. </w:t>
      </w:r>
    </w:p>
    <w:p w14:paraId="58F1AD3C" w14:textId="77777777" w:rsidR="00D04352" w:rsidRPr="00D04352" w:rsidRDefault="00D04352" w:rsidP="00D04352">
      <w:pPr>
        <w:spacing w:after="0" w:line="240" w:lineRule="auto"/>
        <w:ind w:left="360"/>
        <w:rPr>
          <w:rFonts w:ascii="Arial" w:eastAsia="Yu Mincho" w:hAnsi="Arial" w:cs="Arial"/>
          <w:kern w:val="0"/>
          <w:sz w:val="22"/>
          <w:szCs w:val="22"/>
          <w:lang w:eastAsia="en-AU"/>
          <w14:ligatures w14:val="none"/>
        </w:rPr>
      </w:pPr>
    </w:p>
    <w:p w14:paraId="4A8FBEF2" w14:textId="77777777" w:rsidR="00D04352" w:rsidRPr="00D04352" w:rsidRDefault="00D04352" w:rsidP="00D04352">
      <w:pPr>
        <w:spacing w:after="0" w:line="240" w:lineRule="auto"/>
        <w:outlineLvl w:val="0"/>
        <w:rPr>
          <w:rFonts w:ascii="Arial" w:eastAsia="Yu Mincho" w:hAnsi="Arial" w:cs="Arial"/>
          <w:b/>
          <w:bCs/>
          <w:kern w:val="0"/>
          <w:sz w:val="36"/>
          <w:szCs w:val="36"/>
          <w:lang w:eastAsia="en-AU"/>
          <w14:ligatures w14:val="none"/>
        </w:rPr>
      </w:pPr>
      <w:r w:rsidRPr="00D04352">
        <w:rPr>
          <w:rFonts w:ascii="Arial" w:eastAsia="Yu Mincho" w:hAnsi="Arial" w:cs="Arial"/>
          <w:b/>
          <w:bCs/>
          <w:kern w:val="0"/>
          <w:sz w:val="36"/>
          <w:szCs w:val="36"/>
          <w:lang w:eastAsia="en-AU"/>
          <w14:ligatures w14:val="none"/>
        </w:rPr>
        <w:t>Our commitment to cultural equity</w:t>
      </w:r>
    </w:p>
    <w:p w14:paraId="079D3630" w14:textId="2616432F" w:rsidR="00D04352" w:rsidRPr="00D04352" w:rsidRDefault="00D04352" w:rsidP="00D04352">
      <w:pPr>
        <w:spacing w:after="0" w:line="240" w:lineRule="auto"/>
        <w:contextualSpacing/>
        <w:rPr>
          <w:rFonts w:ascii="Arial" w:eastAsia="Yu Mincho" w:hAnsi="Arial" w:cs="Arial"/>
          <w:kern w:val="0"/>
          <w:sz w:val="22"/>
          <w:szCs w:val="22"/>
          <w:lang w:eastAsia="en-AU"/>
          <w14:ligatures w14:val="none"/>
        </w:rPr>
      </w:pPr>
      <w:r w:rsidRPr="00D04352">
        <w:rPr>
          <w:rFonts w:ascii="Arial" w:eastAsia="Yu Mincho" w:hAnsi="Arial" w:cs="Arial"/>
          <w:kern w:val="0"/>
          <w:sz w:val="22"/>
          <w:szCs w:val="22"/>
          <w:lang w:eastAsia="en-AU"/>
          <w14:ligatures w14:val="none"/>
        </w:rPr>
        <w:t xml:space="preserve">Melbourne Fringe has a deep commitment to cultural equity, and we strongly encourage applications from people who identify as First Nations, </w:t>
      </w:r>
      <w:r>
        <w:rPr>
          <w:rFonts w:ascii="Arial" w:eastAsia="Yu Mincho" w:hAnsi="Arial" w:cs="Arial"/>
          <w:kern w:val="0"/>
          <w:sz w:val="22"/>
          <w:szCs w:val="22"/>
          <w:lang w:eastAsia="en-AU"/>
          <w14:ligatures w14:val="none"/>
        </w:rPr>
        <w:t>d/</w:t>
      </w:r>
      <w:r w:rsidRPr="00D04352">
        <w:rPr>
          <w:rFonts w:ascii="Arial" w:eastAsia="Yu Mincho" w:hAnsi="Arial" w:cs="Arial"/>
          <w:kern w:val="0"/>
          <w:sz w:val="22"/>
          <w:szCs w:val="22"/>
          <w:lang w:eastAsia="en-AU"/>
          <w14:ligatures w14:val="none"/>
        </w:rPr>
        <w:t xml:space="preserve">Deaf, disabled, people of colour, queer, transgender and gender-diverse people, as well as people with caring responsibilities. We celebrate people’s differences. </w:t>
      </w:r>
    </w:p>
    <w:p w14:paraId="353494F9" w14:textId="77777777" w:rsidR="00D04352" w:rsidRPr="00D04352" w:rsidRDefault="00D04352" w:rsidP="00D04352">
      <w:pPr>
        <w:spacing w:after="0" w:line="240" w:lineRule="auto"/>
        <w:contextualSpacing/>
        <w:rPr>
          <w:rFonts w:ascii="Arial" w:eastAsia="Yu Mincho" w:hAnsi="Arial" w:cs="Arial"/>
          <w:kern w:val="0"/>
          <w:sz w:val="22"/>
          <w:szCs w:val="22"/>
          <w:lang w:eastAsia="en-AU"/>
          <w14:ligatures w14:val="none"/>
        </w:rPr>
      </w:pPr>
    </w:p>
    <w:p w14:paraId="3D43DD83" w14:textId="77777777" w:rsidR="00D04352" w:rsidRPr="00D04352" w:rsidRDefault="00D04352" w:rsidP="00D04352">
      <w:pPr>
        <w:spacing w:after="0" w:line="240" w:lineRule="auto"/>
        <w:rPr>
          <w:rFonts w:ascii="Arial" w:eastAsia="Yu Mincho" w:hAnsi="Arial" w:cs="Arial"/>
          <w:kern w:val="0"/>
          <w:sz w:val="22"/>
          <w:szCs w:val="22"/>
          <w:lang w:eastAsia="en-AU"/>
          <w14:ligatures w14:val="none"/>
        </w:rPr>
      </w:pPr>
      <w:r w:rsidRPr="00D04352">
        <w:rPr>
          <w:rFonts w:ascii="Arial" w:eastAsia="Yu Mincho" w:hAnsi="Arial" w:cs="Arial"/>
          <w:kern w:val="0"/>
          <w:sz w:val="22"/>
          <w:szCs w:val="22"/>
          <w:lang w:eastAsia="en-AU"/>
          <w14:ligatures w14:val="none"/>
        </w:rPr>
        <w:t xml:space="preserve">We know sometimes people – especially those from more marginalised groups – might feel under-qualified for a job or like you might not belong. If that’s you, we especially welcome you – Fringe is a place that supports and up-skills people as they’re learning on the job. </w:t>
      </w:r>
    </w:p>
    <w:p w14:paraId="6F95C83F" w14:textId="77777777" w:rsidR="00D04352" w:rsidRPr="00D04352" w:rsidRDefault="00D04352" w:rsidP="00D04352">
      <w:pPr>
        <w:spacing w:after="0" w:line="240" w:lineRule="auto"/>
        <w:contextualSpacing/>
        <w:rPr>
          <w:rFonts w:ascii="Arial" w:eastAsia="Yu Mincho" w:hAnsi="Arial" w:cs="Arial"/>
          <w:kern w:val="0"/>
          <w:sz w:val="22"/>
          <w:szCs w:val="22"/>
          <w:lang w:eastAsia="en-AU"/>
          <w14:ligatures w14:val="none"/>
        </w:rPr>
      </w:pPr>
    </w:p>
    <w:p w14:paraId="60301B09" w14:textId="77777777" w:rsidR="00D04352" w:rsidRPr="00D04352" w:rsidRDefault="00D04352" w:rsidP="00D04352">
      <w:pPr>
        <w:spacing w:after="0" w:line="240" w:lineRule="auto"/>
        <w:contextualSpacing/>
        <w:rPr>
          <w:rFonts w:ascii="Arial" w:eastAsia="Yu Mincho" w:hAnsi="Arial" w:cs="Arial"/>
          <w:kern w:val="0"/>
          <w:sz w:val="22"/>
          <w:szCs w:val="22"/>
          <w:lang w:eastAsia="en-AU"/>
          <w14:ligatures w14:val="none"/>
        </w:rPr>
      </w:pPr>
      <w:r w:rsidRPr="00D04352">
        <w:rPr>
          <w:rFonts w:ascii="Arial" w:eastAsia="Yu Mincho" w:hAnsi="Arial" w:cs="Arial"/>
          <w:kern w:val="0"/>
          <w:sz w:val="22"/>
          <w:szCs w:val="22"/>
          <w:lang w:eastAsia="en-AU"/>
          <w14:ligatures w14:val="none"/>
        </w:rPr>
        <w:t xml:space="preserve">If this application format isn’t accessible for you, please get in touch and let us know what alternative format would suit you best. Upon engagement, we can work with disabled staff to consider reasonable workplace adjustments to ensure access needs are met. If you have any questions about accessibility, please contact Carly Findlay, Access Advisor, on (03) 9660 9600 or </w:t>
      </w:r>
      <w:hyperlink r:id="rId9" w:history="1">
        <w:r w:rsidRPr="00D04352">
          <w:rPr>
            <w:rFonts w:ascii="Arial" w:eastAsia="Yu Mincho" w:hAnsi="Arial" w:cs="Arial"/>
            <w:kern w:val="0"/>
            <w:sz w:val="22"/>
            <w:szCs w:val="22"/>
            <w:lang w:eastAsia="en-AU"/>
            <w14:ligatures w14:val="none"/>
          </w:rPr>
          <w:t>carly@melbournefringe.com.au</w:t>
        </w:r>
      </w:hyperlink>
      <w:r w:rsidRPr="00D04352">
        <w:rPr>
          <w:rFonts w:ascii="Arial" w:eastAsia="Yu Mincho" w:hAnsi="Arial" w:cs="Arial"/>
          <w:kern w:val="0"/>
          <w:sz w:val="22"/>
          <w:szCs w:val="22"/>
          <w:lang w:eastAsia="en-AU"/>
          <w14:ligatures w14:val="none"/>
        </w:rPr>
        <w:t>.</w:t>
      </w:r>
    </w:p>
    <w:p w14:paraId="308A15BE" w14:textId="77777777" w:rsidR="00D04352" w:rsidRPr="00D04352" w:rsidRDefault="00D04352" w:rsidP="00D04352">
      <w:pPr>
        <w:spacing w:after="0" w:line="240" w:lineRule="auto"/>
        <w:rPr>
          <w:rFonts w:ascii="Arial" w:eastAsia="Yu Mincho" w:hAnsi="Arial" w:cs="Arial"/>
          <w:kern w:val="0"/>
          <w:sz w:val="22"/>
          <w:szCs w:val="22"/>
          <w:lang w:eastAsia="en-AU"/>
          <w14:ligatures w14:val="none"/>
        </w:rPr>
      </w:pPr>
    </w:p>
    <w:p w14:paraId="7653846D" w14:textId="21BD8CE5" w:rsidR="00D04352" w:rsidRDefault="00D04352" w:rsidP="00D04352">
      <w:pPr>
        <w:spacing w:after="0" w:line="240" w:lineRule="auto"/>
      </w:pPr>
      <w:r w:rsidRPr="00D04352">
        <w:rPr>
          <w:rFonts w:ascii="Arial" w:eastAsia="Calibri" w:hAnsi="Arial" w:cs="Arial"/>
          <w:kern w:val="0"/>
          <w:sz w:val="22"/>
          <w:szCs w:val="22"/>
          <w:lang w:eastAsia="en-AU"/>
          <w14:ligatures w14:val="none"/>
        </w:rPr>
        <w:t>Please advise us of any pre-existing injuries or conditions that may arise that might inhibit you in the physical requirements of the position, or any other access needs that you might hav</w:t>
      </w:r>
      <w:r>
        <w:rPr>
          <w:rFonts w:ascii="Arial" w:eastAsia="Calibri" w:hAnsi="Arial" w:cs="Arial"/>
          <w:kern w:val="0"/>
          <w:sz w:val="22"/>
          <w:szCs w:val="22"/>
          <w:lang w:eastAsia="en-AU"/>
          <w14:ligatures w14:val="none"/>
        </w:rPr>
        <w:t>e.</w:t>
      </w:r>
    </w:p>
    <w:sectPr w:rsidR="00D043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033590"/>
    <w:multiLevelType w:val="hybridMultilevel"/>
    <w:tmpl w:val="E288399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6BE9277D"/>
    <w:multiLevelType w:val="hybridMultilevel"/>
    <w:tmpl w:val="30326B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117795512">
    <w:abstractNumId w:val="1"/>
  </w:num>
  <w:num w:numId="2" w16cid:durableId="1957448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352"/>
    <w:rsid w:val="0034502B"/>
    <w:rsid w:val="00490C3A"/>
    <w:rsid w:val="00584D08"/>
    <w:rsid w:val="00650EC1"/>
    <w:rsid w:val="00D043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84FD9"/>
  <w15:chartTrackingRefBased/>
  <w15:docId w15:val="{70574DBB-8302-4AD1-9EB2-C23745ACA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43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43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43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43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43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43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43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43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43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43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43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43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43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43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43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43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43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4352"/>
    <w:rPr>
      <w:rFonts w:eastAsiaTheme="majorEastAsia" w:cstheme="majorBidi"/>
      <w:color w:val="272727" w:themeColor="text1" w:themeTint="D8"/>
    </w:rPr>
  </w:style>
  <w:style w:type="paragraph" w:styleId="Title">
    <w:name w:val="Title"/>
    <w:basedOn w:val="Normal"/>
    <w:next w:val="Normal"/>
    <w:link w:val="TitleChar"/>
    <w:uiPriority w:val="10"/>
    <w:qFormat/>
    <w:rsid w:val="00D043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43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43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43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4352"/>
    <w:pPr>
      <w:spacing w:before="160"/>
      <w:jc w:val="center"/>
    </w:pPr>
    <w:rPr>
      <w:i/>
      <w:iCs/>
      <w:color w:val="404040" w:themeColor="text1" w:themeTint="BF"/>
    </w:rPr>
  </w:style>
  <w:style w:type="character" w:customStyle="1" w:styleId="QuoteChar">
    <w:name w:val="Quote Char"/>
    <w:basedOn w:val="DefaultParagraphFont"/>
    <w:link w:val="Quote"/>
    <w:uiPriority w:val="29"/>
    <w:rsid w:val="00D04352"/>
    <w:rPr>
      <w:i/>
      <w:iCs/>
      <w:color w:val="404040" w:themeColor="text1" w:themeTint="BF"/>
    </w:rPr>
  </w:style>
  <w:style w:type="paragraph" w:styleId="ListParagraph">
    <w:name w:val="List Paragraph"/>
    <w:basedOn w:val="Normal"/>
    <w:uiPriority w:val="34"/>
    <w:qFormat/>
    <w:rsid w:val="00D04352"/>
    <w:pPr>
      <w:ind w:left="720"/>
      <w:contextualSpacing/>
    </w:pPr>
  </w:style>
  <w:style w:type="character" w:styleId="IntenseEmphasis">
    <w:name w:val="Intense Emphasis"/>
    <w:basedOn w:val="DefaultParagraphFont"/>
    <w:uiPriority w:val="21"/>
    <w:qFormat/>
    <w:rsid w:val="00D04352"/>
    <w:rPr>
      <w:i/>
      <w:iCs/>
      <w:color w:val="0F4761" w:themeColor="accent1" w:themeShade="BF"/>
    </w:rPr>
  </w:style>
  <w:style w:type="paragraph" w:styleId="IntenseQuote">
    <w:name w:val="Intense Quote"/>
    <w:basedOn w:val="Normal"/>
    <w:next w:val="Normal"/>
    <w:link w:val="IntenseQuoteChar"/>
    <w:uiPriority w:val="30"/>
    <w:qFormat/>
    <w:rsid w:val="00D043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4352"/>
    <w:rPr>
      <w:i/>
      <w:iCs/>
      <w:color w:val="0F4761" w:themeColor="accent1" w:themeShade="BF"/>
    </w:rPr>
  </w:style>
  <w:style w:type="character" w:styleId="IntenseReference">
    <w:name w:val="Intense Reference"/>
    <w:basedOn w:val="DefaultParagraphFont"/>
    <w:uiPriority w:val="32"/>
    <w:qFormat/>
    <w:rsid w:val="00D04352"/>
    <w:rPr>
      <w:b/>
      <w:bCs/>
      <w:smallCaps/>
      <w:color w:val="0F4761" w:themeColor="accent1" w:themeShade="BF"/>
      <w:spacing w:val="5"/>
    </w:rPr>
  </w:style>
  <w:style w:type="table" w:customStyle="1" w:styleId="ListTable2-Accent31">
    <w:name w:val="List Table 2 - Accent 31"/>
    <w:basedOn w:val="TableNormal"/>
    <w:next w:val="ListTable2-Accent3"/>
    <w:uiPriority w:val="47"/>
    <w:rsid w:val="00D04352"/>
    <w:pPr>
      <w:spacing w:after="0" w:line="240" w:lineRule="auto"/>
    </w:pPr>
    <w:rPr>
      <w:kern w:val="0"/>
      <w:sz w:val="22"/>
      <w:szCs w:val="22"/>
      <w14:ligatures w14:val="none"/>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2-Accent3">
    <w:name w:val="List Table 2 Accent 3"/>
    <w:basedOn w:val="TableNormal"/>
    <w:uiPriority w:val="47"/>
    <w:rsid w:val="00D04352"/>
    <w:pPr>
      <w:spacing w:after="0" w:line="240" w:lineRule="auto"/>
    </w:pPr>
    <w:tblPr>
      <w:tblStyleRowBandSize w:val="1"/>
      <w:tblStyleColBandSize w:val="1"/>
      <w:tblBorders>
        <w:top w:val="single" w:sz="4" w:space="0" w:color="47D459" w:themeColor="accent3" w:themeTint="99"/>
        <w:bottom w:val="single" w:sz="4" w:space="0" w:color="47D459" w:themeColor="accent3" w:themeTint="99"/>
        <w:insideH w:val="single" w:sz="4" w:space="0" w:color="47D45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arly@melbournefringe.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49eb41d-8d18-4fbe-b96f-0921b66183b6" xsi:nil="true"/>
    <lcf76f155ced4ddcb4097134ff3c332f xmlns="1efc1c35-5c25-47b6-9f5b-951067222b8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521993F6C4B14AB5B3F9783DD052CA" ma:contentTypeVersion="16" ma:contentTypeDescription="Create a new document." ma:contentTypeScope="" ma:versionID="df34128df702c36372fa497368679e43">
  <xsd:schema xmlns:xsd="http://www.w3.org/2001/XMLSchema" xmlns:xs="http://www.w3.org/2001/XMLSchema" xmlns:p="http://schemas.microsoft.com/office/2006/metadata/properties" xmlns:ns2="1efc1c35-5c25-47b6-9f5b-951067222b81" xmlns:ns3="149eb41d-8d18-4fbe-b96f-0921b66183b6" targetNamespace="http://schemas.microsoft.com/office/2006/metadata/properties" ma:root="true" ma:fieldsID="9a4bdf00a63fa2779a327e5e57fca5f2" ns2:_="" ns3:_="">
    <xsd:import namespace="1efc1c35-5c25-47b6-9f5b-951067222b81"/>
    <xsd:import namespace="149eb41d-8d18-4fbe-b96f-0921b66183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c1c35-5c25-47b6-9f5b-951067222b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f93a9eb-c87e-443f-9029-15242b338bd0"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9eb41d-8d18-4fbe-b96f-0921b66183b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0b03e58-abd3-4c27-bbaf-d82ada7c1b7f}" ma:internalName="TaxCatchAll" ma:showField="CatchAllData" ma:web="149eb41d-8d18-4fbe-b96f-0921b66183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C89BF6-7538-4FFD-BF9D-925921D2BB28}">
  <ds:schemaRefs>
    <ds:schemaRef ds:uri="http://schemas.microsoft.com/office/2006/metadata/properties"/>
    <ds:schemaRef ds:uri="http://schemas.microsoft.com/office/infopath/2007/PartnerControls"/>
    <ds:schemaRef ds:uri="149eb41d-8d18-4fbe-b96f-0921b66183b6"/>
    <ds:schemaRef ds:uri="1efc1c35-5c25-47b6-9f5b-951067222b81"/>
  </ds:schemaRefs>
</ds:datastoreItem>
</file>

<file path=customXml/itemProps2.xml><?xml version="1.0" encoding="utf-8"?>
<ds:datastoreItem xmlns:ds="http://schemas.openxmlformats.org/officeDocument/2006/customXml" ds:itemID="{495D8850-517F-45EC-AB4F-CD1D5A6DA257}">
  <ds:schemaRefs>
    <ds:schemaRef ds:uri="http://schemas.microsoft.com/sharepoint/v3/contenttype/forms"/>
  </ds:schemaRefs>
</ds:datastoreItem>
</file>

<file path=customXml/itemProps3.xml><?xml version="1.0" encoding="utf-8"?>
<ds:datastoreItem xmlns:ds="http://schemas.openxmlformats.org/officeDocument/2006/customXml" ds:itemID="{EA9A9508-A253-4409-A12D-77F48D1BE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fc1c35-5c25-47b6-9f5b-951067222b81"/>
    <ds:schemaRef ds:uri="149eb41d-8d18-4fbe-b96f-0921b66183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1456</Words>
  <Characters>8304</Characters>
  <Application>Microsoft Office Word</Application>
  <DocSecurity>0</DocSecurity>
  <Lines>69</Lines>
  <Paragraphs>19</Paragraphs>
  <ScaleCrop>false</ScaleCrop>
  <Company/>
  <LinksUpToDate>false</LinksUpToDate>
  <CharactersWithSpaces>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Richardson</dc:creator>
  <cp:keywords/>
  <dc:description/>
  <cp:lastModifiedBy>Louise Richardson</cp:lastModifiedBy>
  <cp:revision>5</cp:revision>
  <cp:lastPrinted>2025-04-14T07:47:00Z</cp:lastPrinted>
  <dcterms:created xsi:type="dcterms:W3CDTF">2025-04-14T06:28:00Z</dcterms:created>
  <dcterms:modified xsi:type="dcterms:W3CDTF">2025-04-14T07:48:00Z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0x01010038521993F6C4B14AB5B3F9783DD052CA</vt:lpwstr>
  </property>
  <property fmtid="{D5CDD505-2E9C-101B-9397-08002B2CF9AE}" pid="3" name="MediaServiceImageTags">
    <vt:lpwstr/>
  </property>
</Properties>
</file>