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56807" w14:textId="77777777" w:rsidR="00D84B14" w:rsidRDefault="00D84B14" w:rsidP="001B327C">
      <w:pPr>
        <w:spacing w:line="360" w:lineRule="auto"/>
        <w:jc w:val="center"/>
        <w:rPr>
          <w:rFonts w:ascii="Arial Rounded MT Bold" w:eastAsia="Arial Rounded MT Bold" w:hAnsi="Arial Rounded MT Bold" w:cs="Arial Rounded MT Bold"/>
          <w:color w:val="000000" w:themeColor="text1"/>
          <w:sz w:val="52"/>
          <w:szCs w:val="52"/>
          <w:lang w:val="en-AU"/>
        </w:rPr>
      </w:pPr>
    </w:p>
    <w:p w14:paraId="06E9CF65" w14:textId="68993032" w:rsidR="00284584" w:rsidRPr="009A7D8F" w:rsidRDefault="00284584" w:rsidP="00284584">
      <w:pPr>
        <w:spacing w:before="360"/>
        <w:jc w:val="center"/>
        <w:rPr>
          <w:rFonts w:ascii="Arial Rounded MT Bold" w:eastAsia="Arial Rounded MT Bold" w:hAnsi="Arial Rounded MT Bold" w:cs="Arial"/>
          <w:color w:val="000000" w:themeColor="text1"/>
          <w:sz w:val="40"/>
          <w:szCs w:val="40"/>
          <w:lang w:val="en-AU"/>
        </w:rPr>
      </w:pPr>
      <w:r>
        <w:rPr>
          <w:rFonts w:ascii="Arial Rounded MT Bold" w:eastAsia="Arial Rounded MT Bold" w:hAnsi="Arial Rounded MT Bold" w:cs="Arial"/>
          <w:color w:val="000000" w:themeColor="text1"/>
          <w:sz w:val="40"/>
          <w:szCs w:val="40"/>
          <w:lang w:val="en-AU"/>
        </w:rPr>
        <w:t>Cash to Create Commissions</w:t>
      </w:r>
      <w:r w:rsidRPr="009A7D8F">
        <w:rPr>
          <w:rFonts w:ascii="Arial Rounded MT Bold" w:eastAsia="Arial Rounded MT Bold" w:hAnsi="Arial Rounded MT Bold" w:cs="Arial"/>
          <w:color w:val="000000" w:themeColor="text1"/>
          <w:sz w:val="40"/>
          <w:szCs w:val="40"/>
          <w:lang w:val="en-AU"/>
        </w:rPr>
        <w:t xml:space="preserve">: </w:t>
      </w:r>
      <w:r>
        <w:rPr>
          <w:rFonts w:ascii="Arial Rounded MT Bold" w:eastAsia="Arial Rounded MT Bold" w:hAnsi="Arial Rounded MT Bold" w:cs="Arial"/>
          <w:color w:val="000000" w:themeColor="text1"/>
          <w:sz w:val="40"/>
          <w:szCs w:val="40"/>
          <w:lang w:val="en-AU"/>
        </w:rPr>
        <w:t xml:space="preserve">$10,000 to </w:t>
      </w:r>
      <w:r w:rsidRPr="009A7D8F">
        <w:rPr>
          <w:rFonts w:ascii="Arial Rounded MT Bold" w:eastAsia="Arial Rounded MT Bold" w:hAnsi="Arial Rounded MT Bold" w:cs="Arial"/>
          <w:color w:val="000000" w:themeColor="text1"/>
          <w:sz w:val="40"/>
          <w:szCs w:val="40"/>
          <w:lang w:val="en-AU"/>
        </w:rPr>
        <w:t>$20,000</w:t>
      </w:r>
    </w:p>
    <w:p w14:paraId="52C60964" w14:textId="77777777" w:rsidR="00284584" w:rsidRPr="002F7709" w:rsidRDefault="00284584" w:rsidP="00284584">
      <w:pPr>
        <w:spacing w:before="240" w:after="0" w:line="360" w:lineRule="auto"/>
        <w:rPr>
          <w:rFonts w:ascii="Arial Rounded MT Bold" w:eastAsia="Arial Rounded MT Bold" w:hAnsi="Arial Rounded MT Bold" w:cs="Arial Rounded MT Bold"/>
          <w:color w:val="000000" w:themeColor="text1"/>
          <w:sz w:val="32"/>
          <w:szCs w:val="32"/>
          <w:lang w:val="en-AU"/>
        </w:rPr>
      </w:pPr>
      <w:r w:rsidRPr="002F7709">
        <w:rPr>
          <w:rFonts w:ascii="Arial Rounded MT Bold" w:eastAsia="Arial Rounded MT Bold" w:hAnsi="Arial Rounded MT Bold" w:cs="Arial Rounded MT Bold"/>
          <w:color w:val="000000" w:themeColor="text1"/>
          <w:sz w:val="32"/>
          <w:szCs w:val="32"/>
          <w:lang w:val="en-AU"/>
        </w:rPr>
        <w:t>ABOUT THE OPPORTUNITY</w:t>
      </w:r>
    </w:p>
    <w:p w14:paraId="6E782377" w14:textId="03868C6B" w:rsidR="00ED427A" w:rsidRDefault="00795D11" w:rsidP="001B327C">
      <w:pPr>
        <w:spacing w:line="360" w:lineRule="auto"/>
        <w:rPr>
          <w:rFonts w:ascii="Arial" w:eastAsia="Arial" w:hAnsi="Arial" w:cs="Arial"/>
          <w:color w:val="000000" w:themeColor="text1"/>
          <w:lang w:val="en-AU"/>
        </w:rPr>
      </w:pPr>
      <w:r w:rsidRPr="00795D11">
        <w:rPr>
          <w:rFonts w:ascii="Arial" w:eastAsia="Arial" w:hAnsi="Arial" w:cs="Arial"/>
          <w:color w:val="000000" w:themeColor="text1"/>
          <w:lang w:val="en-AU"/>
        </w:rPr>
        <w:t>Melbourne Fringe is</w:t>
      </w:r>
      <w:r>
        <w:rPr>
          <w:rFonts w:ascii="Arial" w:eastAsia="Arial" w:hAnsi="Arial" w:cs="Arial"/>
          <w:color w:val="000000" w:themeColor="text1"/>
          <w:lang w:val="en-AU"/>
        </w:rPr>
        <w:t xml:space="preserve"> thrilled to</w:t>
      </w:r>
      <w:r w:rsidRPr="00795D11">
        <w:rPr>
          <w:rFonts w:ascii="Arial" w:eastAsia="Arial" w:hAnsi="Arial" w:cs="Arial"/>
          <w:color w:val="000000" w:themeColor="text1"/>
          <w:lang w:val="en-AU"/>
        </w:rPr>
        <w:t xml:space="preserve"> offer </w:t>
      </w:r>
      <w:r>
        <w:rPr>
          <w:rFonts w:ascii="Arial" w:eastAsia="Arial" w:hAnsi="Arial" w:cs="Arial"/>
          <w:color w:val="000000" w:themeColor="text1"/>
          <w:lang w:val="en-AU"/>
        </w:rPr>
        <w:t>$</w:t>
      </w:r>
      <w:r w:rsidR="00E03972">
        <w:rPr>
          <w:rFonts w:ascii="Arial" w:eastAsia="Arial" w:hAnsi="Arial" w:cs="Arial"/>
          <w:color w:val="000000" w:themeColor="text1"/>
          <w:lang w:val="en-AU"/>
        </w:rPr>
        <w:t>1</w:t>
      </w:r>
      <w:r w:rsidR="00A65142">
        <w:rPr>
          <w:rFonts w:ascii="Arial" w:eastAsia="Arial" w:hAnsi="Arial" w:cs="Arial"/>
          <w:color w:val="000000" w:themeColor="text1"/>
          <w:lang w:val="en-AU"/>
        </w:rPr>
        <w:t>0</w:t>
      </w:r>
      <w:r>
        <w:rPr>
          <w:rFonts w:ascii="Arial" w:eastAsia="Arial" w:hAnsi="Arial" w:cs="Arial"/>
          <w:color w:val="000000" w:themeColor="text1"/>
          <w:lang w:val="en-AU"/>
        </w:rPr>
        <w:t xml:space="preserve">,000 </w:t>
      </w:r>
      <w:r w:rsidR="0036579B" w:rsidRPr="0036579B">
        <w:rPr>
          <w:rFonts w:ascii="Arial" w:eastAsia="Arial" w:hAnsi="Arial" w:cs="Arial"/>
          <w:color w:val="000000" w:themeColor="text1"/>
          <w:lang w:val="en-AU"/>
        </w:rPr>
        <w:t>to $20,000</w:t>
      </w:r>
      <w:r w:rsidR="0036579B">
        <w:rPr>
          <w:rFonts w:ascii="Arial" w:eastAsia="Arial" w:hAnsi="Arial" w:cs="Arial"/>
          <w:color w:val="000000" w:themeColor="text1"/>
          <w:lang w:val="en-AU"/>
        </w:rPr>
        <w:t xml:space="preserve"> </w:t>
      </w:r>
      <w:r w:rsidRPr="00795D11">
        <w:rPr>
          <w:rFonts w:ascii="Arial" w:eastAsia="Arial" w:hAnsi="Arial" w:cs="Arial"/>
          <w:color w:val="000000" w:themeColor="text1"/>
          <w:lang w:val="en-AU"/>
        </w:rPr>
        <w:t xml:space="preserve">commissions for artists to </w:t>
      </w:r>
      <w:r w:rsidR="00B2021C">
        <w:rPr>
          <w:rFonts w:ascii="Arial" w:eastAsia="Arial" w:hAnsi="Arial" w:cs="Arial"/>
          <w:color w:val="000000" w:themeColor="text1"/>
          <w:lang w:val="en-AU"/>
        </w:rPr>
        <w:t xml:space="preserve">premiere new </w:t>
      </w:r>
      <w:r w:rsidRPr="00795D11">
        <w:rPr>
          <w:rFonts w:ascii="Arial" w:eastAsia="Arial" w:hAnsi="Arial" w:cs="Arial"/>
          <w:color w:val="000000" w:themeColor="text1"/>
          <w:lang w:val="en-AU"/>
        </w:rPr>
        <w:t>work</w:t>
      </w:r>
      <w:r w:rsidR="00E66DF6">
        <w:rPr>
          <w:rFonts w:ascii="Arial" w:eastAsia="Arial" w:hAnsi="Arial" w:cs="Arial"/>
          <w:color w:val="000000" w:themeColor="text1"/>
          <w:lang w:val="en-AU"/>
        </w:rPr>
        <w:t>s</w:t>
      </w:r>
      <w:r w:rsidRPr="00795D11">
        <w:rPr>
          <w:rFonts w:ascii="Arial" w:eastAsia="Arial" w:hAnsi="Arial" w:cs="Arial"/>
          <w:color w:val="000000" w:themeColor="text1"/>
          <w:lang w:val="en-AU"/>
        </w:rPr>
        <w:t xml:space="preserve"> in </w:t>
      </w:r>
      <w:r w:rsidR="00B2021C">
        <w:rPr>
          <w:rFonts w:ascii="Arial" w:eastAsia="Arial" w:hAnsi="Arial" w:cs="Arial"/>
          <w:color w:val="000000" w:themeColor="text1"/>
          <w:lang w:val="en-AU"/>
        </w:rPr>
        <w:t xml:space="preserve">this </w:t>
      </w:r>
      <w:r w:rsidR="00E66DF6">
        <w:rPr>
          <w:rFonts w:ascii="Arial" w:eastAsia="Arial" w:hAnsi="Arial" w:cs="Arial"/>
          <w:color w:val="000000" w:themeColor="text1"/>
          <w:lang w:val="en-AU"/>
        </w:rPr>
        <w:t xml:space="preserve">year’s Festival. </w:t>
      </w:r>
      <w:r w:rsidR="002225BA">
        <w:rPr>
          <w:rFonts w:ascii="Arial" w:eastAsia="Arial" w:hAnsi="Arial" w:cs="Arial"/>
          <w:color w:val="000000" w:themeColor="text1"/>
          <w:lang w:val="en-AU"/>
        </w:rPr>
        <w:t xml:space="preserve">This </w:t>
      </w:r>
      <w:r w:rsidR="00B2021C">
        <w:rPr>
          <w:rFonts w:ascii="Arial" w:eastAsia="Arial" w:hAnsi="Arial" w:cs="Arial"/>
          <w:color w:val="000000" w:themeColor="text1"/>
          <w:lang w:val="en-AU"/>
        </w:rPr>
        <w:t xml:space="preserve">opportunity </w:t>
      </w:r>
      <w:r w:rsidR="002225BA">
        <w:rPr>
          <w:rFonts w:ascii="Arial" w:eastAsia="Arial" w:hAnsi="Arial" w:cs="Arial"/>
          <w:color w:val="000000" w:themeColor="text1"/>
          <w:lang w:val="en-AU"/>
        </w:rPr>
        <w:t xml:space="preserve">is </w:t>
      </w:r>
      <w:r w:rsidR="00B2021C">
        <w:rPr>
          <w:rFonts w:ascii="Arial" w:eastAsia="Arial" w:hAnsi="Arial" w:cs="Arial"/>
          <w:color w:val="000000" w:themeColor="text1"/>
          <w:lang w:val="en-AU"/>
        </w:rPr>
        <w:t xml:space="preserve">open to </w:t>
      </w:r>
      <w:r w:rsidR="002225BA">
        <w:rPr>
          <w:rFonts w:ascii="Arial" w:eastAsia="Arial" w:hAnsi="Arial" w:cs="Arial"/>
          <w:color w:val="000000" w:themeColor="text1"/>
          <w:lang w:val="en-AU"/>
        </w:rPr>
        <w:t xml:space="preserve">any artist </w:t>
      </w:r>
      <w:r w:rsidR="00ED427A">
        <w:rPr>
          <w:rFonts w:ascii="Arial" w:eastAsia="Arial" w:hAnsi="Arial" w:cs="Arial"/>
          <w:color w:val="000000" w:themeColor="text1"/>
          <w:lang w:val="en-AU"/>
        </w:rPr>
        <w:t xml:space="preserve">or collective </w:t>
      </w:r>
      <w:r w:rsidR="002225BA">
        <w:rPr>
          <w:rFonts w:ascii="Arial" w:eastAsia="Arial" w:hAnsi="Arial" w:cs="Arial"/>
          <w:color w:val="000000" w:themeColor="text1"/>
          <w:lang w:val="en-AU"/>
        </w:rPr>
        <w:t xml:space="preserve">based in </w:t>
      </w:r>
      <w:r w:rsidR="00B84D32">
        <w:rPr>
          <w:rFonts w:ascii="Arial" w:eastAsia="Arial" w:hAnsi="Arial" w:cs="Arial"/>
          <w:color w:val="000000" w:themeColor="text1"/>
          <w:lang w:val="en-AU"/>
        </w:rPr>
        <w:t>Victoria</w:t>
      </w:r>
      <w:r w:rsidR="002225BA">
        <w:rPr>
          <w:rFonts w:ascii="Arial" w:eastAsia="Arial" w:hAnsi="Arial" w:cs="Arial"/>
          <w:color w:val="000000" w:themeColor="text1"/>
          <w:lang w:val="en-AU"/>
        </w:rPr>
        <w:t>, working in any artform</w:t>
      </w:r>
      <w:r w:rsidR="00ED427A">
        <w:rPr>
          <w:rFonts w:ascii="Arial" w:eastAsia="Arial" w:hAnsi="Arial" w:cs="Arial"/>
          <w:color w:val="000000" w:themeColor="text1"/>
          <w:lang w:val="en-AU"/>
        </w:rPr>
        <w:t>. W</w:t>
      </w:r>
      <w:r w:rsidR="005078C5">
        <w:rPr>
          <w:rFonts w:ascii="Arial" w:eastAsia="Arial" w:hAnsi="Arial" w:cs="Arial"/>
          <w:color w:val="000000" w:themeColor="text1"/>
          <w:lang w:val="en-AU"/>
        </w:rPr>
        <w:t xml:space="preserve">e are </w:t>
      </w:r>
      <w:r w:rsidR="00610BCE" w:rsidRPr="4E2F1058">
        <w:rPr>
          <w:rFonts w:ascii="Arial" w:eastAsia="Arial" w:hAnsi="Arial" w:cs="Arial"/>
          <w:color w:val="000000" w:themeColor="text1"/>
          <w:lang w:val="en-AU"/>
        </w:rPr>
        <w:t>especially keen to hear from</w:t>
      </w:r>
      <w:r w:rsidR="00610BCE">
        <w:rPr>
          <w:rFonts w:ascii="Arial" w:eastAsia="Arial" w:hAnsi="Arial" w:cs="Arial"/>
          <w:color w:val="000000" w:themeColor="text1"/>
          <w:lang w:val="en-AU"/>
        </w:rPr>
        <w:t xml:space="preserve"> creative leads who are</w:t>
      </w:r>
      <w:r w:rsidR="00610BCE" w:rsidRPr="4E2F1058">
        <w:rPr>
          <w:rFonts w:ascii="Arial" w:eastAsia="Arial" w:hAnsi="Arial" w:cs="Arial"/>
          <w:color w:val="000000" w:themeColor="text1"/>
          <w:lang w:val="en-AU"/>
        </w:rPr>
        <w:t xml:space="preserve"> First Nations, Deaf</w:t>
      </w:r>
      <w:r w:rsidR="00610BCE">
        <w:rPr>
          <w:rFonts w:ascii="Arial" w:eastAsia="Arial" w:hAnsi="Arial" w:cs="Arial"/>
          <w:color w:val="000000" w:themeColor="text1"/>
          <w:lang w:val="en-AU"/>
        </w:rPr>
        <w:t>, D</w:t>
      </w:r>
      <w:r w:rsidR="00610BCE" w:rsidRPr="4E2F1058">
        <w:rPr>
          <w:rFonts w:ascii="Arial" w:eastAsia="Arial" w:hAnsi="Arial" w:cs="Arial"/>
          <w:color w:val="000000" w:themeColor="text1"/>
          <w:lang w:val="en-AU"/>
        </w:rPr>
        <w:t xml:space="preserve">isabled, </w:t>
      </w:r>
      <w:r w:rsidR="00DA1BC5">
        <w:rPr>
          <w:rFonts w:ascii="Arial" w:eastAsia="Arial" w:hAnsi="Arial" w:cs="Arial"/>
          <w:color w:val="000000" w:themeColor="text1"/>
          <w:lang w:val="en-AU"/>
        </w:rPr>
        <w:t>People of Colour and/or transgender</w:t>
      </w:r>
      <w:r w:rsidR="00610BCE" w:rsidRPr="4E2F1058">
        <w:rPr>
          <w:rFonts w:ascii="Arial" w:eastAsia="Arial" w:hAnsi="Arial" w:cs="Arial"/>
          <w:color w:val="000000" w:themeColor="text1"/>
          <w:lang w:val="en-AU"/>
        </w:rPr>
        <w:t xml:space="preserve">. </w:t>
      </w:r>
    </w:p>
    <w:p w14:paraId="46049427" w14:textId="0EB7A57F" w:rsidR="004E07A9" w:rsidRDefault="004E07A9" w:rsidP="001B327C">
      <w:pPr>
        <w:spacing w:line="360" w:lineRule="auto"/>
        <w:rPr>
          <w:rFonts w:ascii="Arial" w:eastAsia="Arial" w:hAnsi="Arial" w:cs="Arial"/>
          <w:color w:val="000000" w:themeColor="text1"/>
        </w:rPr>
      </w:pPr>
      <w:r w:rsidRPr="004E07A9">
        <w:rPr>
          <w:rFonts w:ascii="Arial" w:eastAsia="Arial" w:hAnsi="Arial" w:cs="Arial"/>
          <w:color w:val="000000" w:themeColor="text1"/>
        </w:rPr>
        <w:t>The base commission is $10,000, with the potential for an additional $</w:t>
      </w:r>
      <w:r w:rsidR="00983D7C">
        <w:rPr>
          <w:rFonts w:ascii="Arial" w:eastAsia="Arial" w:hAnsi="Arial" w:cs="Arial"/>
          <w:color w:val="000000" w:themeColor="text1"/>
        </w:rPr>
        <w:t>2</w:t>
      </w:r>
      <w:r w:rsidRPr="004E07A9">
        <w:rPr>
          <w:rFonts w:ascii="Arial" w:eastAsia="Arial" w:hAnsi="Arial" w:cs="Arial"/>
          <w:color w:val="000000" w:themeColor="text1"/>
        </w:rPr>
        <w:t>,</w:t>
      </w:r>
      <w:r w:rsidR="00983D7C">
        <w:rPr>
          <w:rFonts w:ascii="Arial" w:eastAsia="Arial" w:hAnsi="Arial" w:cs="Arial"/>
          <w:color w:val="000000" w:themeColor="text1"/>
        </w:rPr>
        <w:t>5</w:t>
      </w:r>
      <w:r w:rsidRPr="004E07A9">
        <w:rPr>
          <w:rFonts w:ascii="Arial" w:eastAsia="Arial" w:hAnsi="Arial" w:cs="Arial"/>
          <w:color w:val="000000" w:themeColor="text1"/>
        </w:rPr>
        <w:t>00</w:t>
      </w:r>
      <w:r>
        <w:rPr>
          <w:rFonts w:ascii="Arial" w:eastAsia="Arial" w:hAnsi="Arial" w:cs="Arial"/>
          <w:color w:val="000000" w:themeColor="text1"/>
        </w:rPr>
        <w:t xml:space="preserve"> </w:t>
      </w:r>
      <w:r w:rsidRPr="004E07A9">
        <w:rPr>
          <w:rFonts w:ascii="Arial" w:eastAsia="Arial" w:hAnsi="Arial" w:cs="Arial"/>
          <w:color w:val="000000" w:themeColor="text1"/>
        </w:rPr>
        <w:t>–</w:t>
      </w:r>
      <w:r>
        <w:rPr>
          <w:rFonts w:ascii="Arial" w:eastAsia="Arial" w:hAnsi="Arial" w:cs="Arial"/>
          <w:color w:val="000000" w:themeColor="text1"/>
        </w:rPr>
        <w:t xml:space="preserve"> </w:t>
      </w:r>
      <w:r w:rsidRPr="004E07A9">
        <w:rPr>
          <w:rFonts w:ascii="Arial" w:eastAsia="Arial" w:hAnsi="Arial" w:cs="Arial"/>
          <w:color w:val="000000" w:themeColor="text1"/>
        </w:rPr>
        <w:t xml:space="preserve">$10,000 for projects that </w:t>
      </w:r>
      <w:r w:rsidR="00EC6EAA">
        <w:rPr>
          <w:rFonts w:ascii="Arial" w:eastAsia="Arial" w:hAnsi="Arial" w:cs="Arial"/>
          <w:color w:val="000000" w:themeColor="text1"/>
        </w:rPr>
        <w:t xml:space="preserve">are highly ambitious and </w:t>
      </w:r>
      <w:r w:rsidRPr="004E07A9">
        <w:rPr>
          <w:rFonts w:ascii="Arial" w:eastAsia="Arial" w:hAnsi="Arial" w:cs="Arial"/>
          <w:color w:val="000000" w:themeColor="text1"/>
        </w:rPr>
        <w:t>require further investment to bring to life.</w:t>
      </w:r>
    </w:p>
    <w:p w14:paraId="52276BC3" w14:textId="2335D813" w:rsidR="00CB22B3" w:rsidRPr="00CB22B3" w:rsidRDefault="00CB22B3" w:rsidP="001B327C">
      <w:pPr>
        <w:spacing w:after="0" w:line="360" w:lineRule="auto"/>
        <w:rPr>
          <w:rFonts w:ascii="Arial" w:eastAsia="Arial" w:hAnsi="Arial" w:cs="Arial"/>
          <w:color w:val="000000" w:themeColor="text1"/>
          <w:lang w:val="en-AU"/>
        </w:rPr>
      </w:pPr>
      <w:r>
        <w:rPr>
          <w:rFonts w:ascii="Arial" w:eastAsia="Arial" w:hAnsi="Arial" w:cs="Arial"/>
          <w:color w:val="000000" w:themeColor="text1"/>
          <w:lang w:val="en-AU"/>
        </w:rPr>
        <w:t>E</w:t>
      </w:r>
      <w:r w:rsidRPr="00CB22B3">
        <w:rPr>
          <w:rFonts w:ascii="Arial" w:eastAsia="Arial" w:hAnsi="Arial" w:cs="Arial"/>
          <w:color w:val="000000" w:themeColor="text1"/>
          <w:lang w:val="en-AU"/>
        </w:rPr>
        <w:t xml:space="preserve">xamples of where a strong case could be made for </w:t>
      </w:r>
      <w:r w:rsidR="00F25442">
        <w:rPr>
          <w:rFonts w:ascii="Arial" w:eastAsia="Arial" w:hAnsi="Arial" w:cs="Arial"/>
          <w:color w:val="000000" w:themeColor="text1"/>
          <w:lang w:val="en-AU"/>
        </w:rPr>
        <w:t>additional</w:t>
      </w:r>
      <w:r w:rsidRPr="00CB22B3">
        <w:rPr>
          <w:rFonts w:ascii="Arial" w:eastAsia="Arial" w:hAnsi="Arial" w:cs="Arial"/>
          <w:color w:val="000000" w:themeColor="text1"/>
          <w:lang w:val="en-AU"/>
        </w:rPr>
        <w:t xml:space="preserve"> funding</w:t>
      </w:r>
      <w:r w:rsidR="00F25442">
        <w:rPr>
          <w:rFonts w:ascii="Arial" w:eastAsia="Arial" w:hAnsi="Arial" w:cs="Arial"/>
          <w:color w:val="000000" w:themeColor="text1"/>
          <w:lang w:val="en-AU"/>
        </w:rPr>
        <w:t xml:space="preserve"> </w:t>
      </w:r>
      <w:r w:rsidRPr="00CB22B3">
        <w:rPr>
          <w:rFonts w:ascii="Arial" w:eastAsia="Arial" w:hAnsi="Arial" w:cs="Arial"/>
          <w:color w:val="000000" w:themeColor="text1"/>
          <w:lang w:val="en-AU"/>
        </w:rPr>
        <w:t>inclu</w:t>
      </w:r>
      <w:r>
        <w:rPr>
          <w:rFonts w:ascii="Arial" w:eastAsia="Arial" w:hAnsi="Arial" w:cs="Arial"/>
          <w:color w:val="000000" w:themeColor="text1"/>
          <w:lang w:val="en-AU"/>
        </w:rPr>
        <w:t>de</w:t>
      </w:r>
      <w:r w:rsidR="00983D7C">
        <w:rPr>
          <w:rFonts w:ascii="Arial" w:eastAsia="Arial" w:hAnsi="Arial" w:cs="Arial"/>
          <w:color w:val="000000" w:themeColor="text1"/>
          <w:lang w:val="en-AU"/>
        </w:rPr>
        <w:t xml:space="preserve"> the costs for</w:t>
      </w:r>
      <w:r w:rsidRPr="00CB22B3">
        <w:rPr>
          <w:rFonts w:ascii="Arial" w:eastAsia="Arial" w:hAnsi="Arial" w:cs="Arial"/>
          <w:color w:val="000000" w:themeColor="text1"/>
          <w:lang w:val="en-AU"/>
        </w:rPr>
        <w:t>:</w:t>
      </w:r>
    </w:p>
    <w:p w14:paraId="4D5DFF8A" w14:textId="77777777" w:rsidR="00CB22B3" w:rsidRPr="00CB22B3" w:rsidRDefault="00CB22B3" w:rsidP="001B327C">
      <w:pPr>
        <w:numPr>
          <w:ilvl w:val="0"/>
          <w:numId w:val="9"/>
        </w:numPr>
        <w:spacing w:after="0" w:line="360" w:lineRule="auto"/>
        <w:rPr>
          <w:rFonts w:ascii="Arial" w:eastAsia="Arial" w:hAnsi="Arial" w:cs="Arial"/>
          <w:color w:val="000000" w:themeColor="text1"/>
          <w:lang w:val="en-AU"/>
        </w:rPr>
      </w:pPr>
      <w:r w:rsidRPr="00CB22B3">
        <w:rPr>
          <w:rFonts w:ascii="Arial" w:eastAsia="Arial" w:hAnsi="Arial" w:cs="Arial"/>
          <w:color w:val="000000" w:themeColor="text1"/>
          <w:lang w:val="en-AU"/>
        </w:rPr>
        <w:t>An ambitious marketing plan</w:t>
      </w:r>
    </w:p>
    <w:p w14:paraId="2A2139F6" w14:textId="77777777" w:rsidR="00CB22B3" w:rsidRPr="00CB22B3" w:rsidRDefault="00CB22B3" w:rsidP="001B327C">
      <w:pPr>
        <w:numPr>
          <w:ilvl w:val="0"/>
          <w:numId w:val="9"/>
        </w:numPr>
        <w:spacing w:after="0" w:line="360" w:lineRule="auto"/>
        <w:rPr>
          <w:rFonts w:ascii="Arial" w:eastAsia="Arial" w:hAnsi="Arial" w:cs="Arial"/>
          <w:color w:val="000000" w:themeColor="text1"/>
          <w:lang w:val="en-AU"/>
        </w:rPr>
      </w:pPr>
      <w:r w:rsidRPr="00CB22B3">
        <w:rPr>
          <w:rFonts w:ascii="Arial" w:eastAsia="Arial" w:hAnsi="Arial" w:cs="Arial"/>
          <w:color w:val="000000" w:themeColor="text1"/>
          <w:lang w:val="en-AU"/>
        </w:rPr>
        <w:t>A comprehensive accessibility plan</w:t>
      </w:r>
    </w:p>
    <w:p w14:paraId="57B94A43" w14:textId="77777777" w:rsidR="00CB22B3" w:rsidRPr="00CB22B3" w:rsidRDefault="00CB22B3" w:rsidP="001B327C">
      <w:pPr>
        <w:numPr>
          <w:ilvl w:val="0"/>
          <w:numId w:val="9"/>
        </w:numPr>
        <w:spacing w:after="0" w:line="360" w:lineRule="auto"/>
        <w:rPr>
          <w:rFonts w:ascii="Arial" w:eastAsia="Arial" w:hAnsi="Arial" w:cs="Arial"/>
          <w:color w:val="000000" w:themeColor="text1"/>
          <w:lang w:val="en-AU"/>
        </w:rPr>
      </w:pPr>
      <w:r w:rsidRPr="00CB22B3">
        <w:rPr>
          <w:rFonts w:ascii="Arial" w:eastAsia="Arial" w:hAnsi="Arial" w:cs="Arial"/>
          <w:color w:val="000000" w:themeColor="text1"/>
          <w:lang w:val="en-AU"/>
        </w:rPr>
        <w:t>A consolidated approach to engaging our communities of focus as your primary audience</w:t>
      </w:r>
    </w:p>
    <w:p w14:paraId="7A62D982" w14:textId="1323EEEF" w:rsidR="00CB22B3" w:rsidRPr="00CB22B3" w:rsidRDefault="005016BE" w:rsidP="001B327C">
      <w:pPr>
        <w:numPr>
          <w:ilvl w:val="0"/>
          <w:numId w:val="9"/>
        </w:numPr>
        <w:spacing w:after="0" w:line="360" w:lineRule="auto"/>
        <w:rPr>
          <w:rFonts w:ascii="Arial" w:eastAsia="Arial" w:hAnsi="Arial" w:cs="Arial"/>
          <w:color w:val="000000" w:themeColor="text1"/>
          <w:lang w:val="en-AU"/>
        </w:rPr>
      </w:pPr>
      <w:r>
        <w:rPr>
          <w:rFonts w:ascii="Arial" w:eastAsia="Arial" w:hAnsi="Arial" w:cs="Arial"/>
          <w:color w:val="000000" w:themeColor="text1"/>
          <w:lang w:val="en-AU"/>
        </w:rPr>
        <w:t>P</w:t>
      </w:r>
      <w:r w:rsidR="00CB22B3" w:rsidRPr="00CB22B3">
        <w:rPr>
          <w:rFonts w:ascii="Arial" w:eastAsia="Arial" w:hAnsi="Arial" w:cs="Arial"/>
          <w:color w:val="000000" w:themeColor="text1"/>
          <w:lang w:val="en-AU"/>
        </w:rPr>
        <w:t>resenting work in unique or high-cost venues</w:t>
      </w:r>
    </w:p>
    <w:p w14:paraId="28C9DD10" w14:textId="2E064B94" w:rsidR="00FA2B5A" w:rsidRPr="00FA2B5A" w:rsidRDefault="005016BE" w:rsidP="001B327C">
      <w:pPr>
        <w:numPr>
          <w:ilvl w:val="0"/>
          <w:numId w:val="9"/>
        </w:numPr>
        <w:spacing w:line="360" w:lineRule="auto"/>
        <w:rPr>
          <w:rFonts w:ascii="Arial" w:eastAsia="Arial" w:hAnsi="Arial" w:cs="Arial"/>
          <w:color w:val="000000" w:themeColor="text1"/>
          <w:lang w:val="en-AU"/>
        </w:rPr>
      </w:pPr>
      <w:r>
        <w:rPr>
          <w:rFonts w:ascii="Arial" w:eastAsia="Arial" w:hAnsi="Arial" w:cs="Arial"/>
          <w:color w:val="000000" w:themeColor="text1"/>
          <w:lang w:val="en-AU"/>
        </w:rPr>
        <w:t xml:space="preserve">Elements </w:t>
      </w:r>
      <w:r w:rsidR="00CB22B3" w:rsidRPr="00CB22B3">
        <w:rPr>
          <w:rFonts w:ascii="Arial" w:eastAsia="Arial" w:hAnsi="Arial" w:cs="Arial"/>
          <w:color w:val="000000" w:themeColor="text1"/>
          <w:lang w:val="en-AU"/>
        </w:rPr>
        <w:t>unique to the work</w:t>
      </w:r>
      <w:r>
        <w:rPr>
          <w:rFonts w:ascii="Arial" w:eastAsia="Arial" w:hAnsi="Arial" w:cs="Arial"/>
          <w:color w:val="000000" w:themeColor="text1"/>
          <w:lang w:val="en-AU"/>
        </w:rPr>
        <w:t xml:space="preserve"> that other applicants are unlikely to have to pay for</w:t>
      </w:r>
      <w:r w:rsidR="00CB22B3" w:rsidRPr="00CB22B3">
        <w:rPr>
          <w:rFonts w:ascii="Arial" w:eastAsia="Arial" w:hAnsi="Arial" w:cs="Arial"/>
          <w:color w:val="000000" w:themeColor="text1"/>
          <w:lang w:val="en-AU"/>
        </w:rPr>
        <w:t xml:space="preserve">, such as large ensembles or </w:t>
      </w:r>
      <w:r>
        <w:rPr>
          <w:rFonts w:ascii="Arial" w:eastAsia="Arial" w:hAnsi="Arial" w:cs="Arial"/>
          <w:color w:val="000000" w:themeColor="text1"/>
          <w:lang w:val="en-AU"/>
        </w:rPr>
        <w:t>specific</w:t>
      </w:r>
      <w:r w:rsidR="00CB22B3" w:rsidRPr="00CB22B3">
        <w:rPr>
          <w:rFonts w:ascii="Arial" w:eastAsia="Arial" w:hAnsi="Arial" w:cs="Arial"/>
          <w:color w:val="000000" w:themeColor="text1"/>
          <w:lang w:val="en-AU"/>
        </w:rPr>
        <w:t xml:space="preserve"> equipment hire</w:t>
      </w:r>
    </w:p>
    <w:p w14:paraId="66ABF0CD" w14:textId="78347A6C" w:rsidR="003E00EB" w:rsidRDefault="00610BCE" w:rsidP="001B327C">
      <w:pPr>
        <w:spacing w:line="360" w:lineRule="auto"/>
        <w:rPr>
          <w:rFonts w:ascii="Arial" w:eastAsia="Arial" w:hAnsi="Arial" w:cs="Arial"/>
          <w:color w:val="000000" w:themeColor="text1"/>
          <w:lang w:val="en-AU"/>
        </w:rPr>
      </w:pPr>
      <w:r w:rsidRPr="4E2F1058">
        <w:rPr>
          <w:rFonts w:ascii="Arial" w:eastAsia="Arial" w:hAnsi="Arial" w:cs="Arial"/>
          <w:color w:val="000000" w:themeColor="text1"/>
          <w:lang w:val="en-AU"/>
        </w:rPr>
        <w:t xml:space="preserve">This application process aims to be easy and artist-friendly with </w:t>
      </w:r>
      <w:r w:rsidR="00B3095C">
        <w:rPr>
          <w:rFonts w:ascii="Arial" w:eastAsia="Arial" w:hAnsi="Arial" w:cs="Arial"/>
          <w:color w:val="000000" w:themeColor="text1"/>
          <w:lang w:val="en-AU"/>
        </w:rPr>
        <w:t xml:space="preserve">fewer </w:t>
      </w:r>
      <w:r w:rsidRPr="4E2F1058">
        <w:rPr>
          <w:rFonts w:ascii="Arial" w:eastAsia="Arial" w:hAnsi="Arial" w:cs="Arial"/>
          <w:color w:val="000000" w:themeColor="text1"/>
          <w:lang w:val="en-AU"/>
        </w:rPr>
        <w:t>requirements</w:t>
      </w:r>
      <w:r w:rsidR="00ED427A">
        <w:rPr>
          <w:rFonts w:ascii="Arial" w:eastAsia="Arial" w:hAnsi="Arial" w:cs="Arial"/>
          <w:color w:val="000000" w:themeColor="text1"/>
          <w:lang w:val="en-AU"/>
        </w:rPr>
        <w:t xml:space="preserve"> </w:t>
      </w:r>
      <w:r w:rsidR="00B3095C">
        <w:rPr>
          <w:rFonts w:ascii="Arial" w:eastAsia="Arial" w:hAnsi="Arial" w:cs="Arial"/>
          <w:color w:val="000000" w:themeColor="text1"/>
          <w:lang w:val="en-AU"/>
        </w:rPr>
        <w:t xml:space="preserve">than </w:t>
      </w:r>
      <w:r w:rsidR="002A5F91">
        <w:rPr>
          <w:rFonts w:ascii="Arial" w:eastAsia="Arial" w:hAnsi="Arial" w:cs="Arial"/>
          <w:color w:val="000000" w:themeColor="text1"/>
          <w:lang w:val="en-AU"/>
        </w:rPr>
        <w:t xml:space="preserve">the grant applications you might be used to </w:t>
      </w:r>
      <w:r w:rsidR="004D3733">
        <w:rPr>
          <w:rFonts w:ascii="Arial" w:eastAsia="Arial" w:hAnsi="Arial" w:cs="Arial"/>
          <w:color w:val="000000" w:themeColor="text1"/>
          <w:lang w:val="en-AU"/>
        </w:rPr>
        <w:t>–</w:t>
      </w:r>
      <w:r w:rsidR="00ED427A">
        <w:rPr>
          <w:rFonts w:ascii="Arial" w:eastAsia="Arial" w:hAnsi="Arial" w:cs="Arial"/>
          <w:color w:val="000000" w:themeColor="text1"/>
          <w:lang w:val="en-AU"/>
        </w:rPr>
        <w:t xml:space="preserve"> </w:t>
      </w:r>
      <w:r w:rsidR="003F0D6D">
        <w:rPr>
          <w:rFonts w:ascii="Arial" w:eastAsia="Arial" w:hAnsi="Arial" w:cs="Arial"/>
          <w:color w:val="000000" w:themeColor="text1"/>
          <w:lang w:val="en-AU"/>
        </w:rPr>
        <w:t xml:space="preserve">we just want to get </w:t>
      </w:r>
      <w:r w:rsidR="004D3733">
        <w:rPr>
          <w:rFonts w:ascii="Arial" w:eastAsia="Arial" w:hAnsi="Arial" w:cs="Arial"/>
          <w:color w:val="000000" w:themeColor="text1"/>
          <w:lang w:val="en-AU"/>
        </w:rPr>
        <w:t xml:space="preserve">excited about your idea and </w:t>
      </w:r>
      <w:r w:rsidR="003F0D6D">
        <w:rPr>
          <w:rFonts w:ascii="Arial" w:eastAsia="Arial" w:hAnsi="Arial" w:cs="Arial"/>
          <w:color w:val="000000" w:themeColor="text1"/>
          <w:lang w:val="en-AU"/>
        </w:rPr>
        <w:t>hear about your plans to make it happen</w:t>
      </w:r>
      <w:r w:rsidR="00D6737D">
        <w:rPr>
          <w:rFonts w:ascii="Arial" w:eastAsia="Arial" w:hAnsi="Arial" w:cs="Arial"/>
          <w:color w:val="000000" w:themeColor="text1"/>
          <w:lang w:val="en-AU"/>
        </w:rPr>
        <w:t>.</w:t>
      </w:r>
    </w:p>
    <w:p w14:paraId="7C55381F" w14:textId="391CAF8A" w:rsidR="00486372" w:rsidRPr="00704CA9" w:rsidRDefault="00E12759" w:rsidP="001B327C">
      <w:pPr>
        <w:spacing w:line="360" w:lineRule="auto"/>
        <w:rPr>
          <w:rFonts w:ascii="Arial Rounded MT Bold" w:eastAsia="Arial Rounded MT Bold" w:hAnsi="Arial Rounded MT Bold" w:cs="Arial Rounded MT Bold"/>
          <w:color w:val="000000" w:themeColor="text1"/>
          <w:sz w:val="26"/>
          <w:szCs w:val="26"/>
          <w:lang w:val="en-AU"/>
        </w:rPr>
      </w:pPr>
      <w:r w:rsidRPr="00704CA9">
        <w:rPr>
          <w:rFonts w:ascii="Arial Rounded MT Bold" w:eastAsia="Arial Rounded MT Bold" w:hAnsi="Arial Rounded MT Bold" w:cs="Arial Rounded MT Bold"/>
          <w:color w:val="000000" w:themeColor="text1"/>
          <w:sz w:val="26"/>
          <w:szCs w:val="26"/>
          <w:lang w:val="en-AU"/>
        </w:rPr>
        <w:t>KEY INFORMATION</w:t>
      </w:r>
    </w:p>
    <w:p w14:paraId="260C25C2" w14:textId="1DA034F3" w:rsidR="00514E59" w:rsidRPr="00E15521" w:rsidRDefault="00B918DE" w:rsidP="001B327C">
      <w:pPr>
        <w:spacing w:after="0" w:line="360" w:lineRule="auto"/>
        <w:ind w:left="2160" w:hanging="2160"/>
        <w:rPr>
          <w:rFonts w:ascii="Arial" w:eastAsia="Arial" w:hAnsi="Arial" w:cs="Arial"/>
          <w:color w:val="000000" w:themeColor="text1"/>
          <w:lang w:val="en-AU"/>
        </w:rPr>
      </w:pPr>
      <w:r w:rsidRPr="00E15521">
        <w:rPr>
          <w:rFonts w:ascii="Arial" w:eastAsia="Arial" w:hAnsi="Arial" w:cs="Arial"/>
          <w:b/>
          <w:bCs/>
          <w:color w:val="000000" w:themeColor="text1"/>
          <w:lang w:val="en-AU"/>
        </w:rPr>
        <w:t>Funding details</w:t>
      </w:r>
      <w:r w:rsidR="00FD26BE" w:rsidRPr="00E15521">
        <w:rPr>
          <w:rFonts w:ascii="Arial" w:eastAsia="Arial" w:hAnsi="Arial" w:cs="Arial"/>
          <w:b/>
          <w:bCs/>
          <w:color w:val="000000" w:themeColor="text1"/>
          <w:lang w:val="en-AU"/>
        </w:rPr>
        <w:tab/>
      </w:r>
      <w:r w:rsidR="005C3C1C" w:rsidRPr="00E15521">
        <w:rPr>
          <w:rFonts w:ascii="Arial" w:eastAsia="Arial" w:hAnsi="Arial" w:cs="Arial"/>
          <w:color w:val="000000" w:themeColor="text1"/>
          <w:lang w:val="en-AU"/>
        </w:rPr>
        <w:t xml:space="preserve">If </w:t>
      </w:r>
      <w:r w:rsidR="0080719B" w:rsidRPr="00E15521">
        <w:rPr>
          <w:rFonts w:ascii="Arial" w:eastAsia="Arial" w:hAnsi="Arial" w:cs="Arial"/>
          <w:color w:val="000000" w:themeColor="text1"/>
          <w:lang w:val="en-AU"/>
        </w:rPr>
        <w:t>successful,</w:t>
      </w:r>
      <w:r w:rsidR="005C3C1C" w:rsidRPr="00E15521">
        <w:rPr>
          <w:rFonts w:ascii="Arial" w:eastAsia="Arial" w:hAnsi="Arial" w:cs="Arial"/>
          <w:color w:val="000000" w:themeColor="text1"/>
          <w:lang w:val="en-AU"/>
        </w:rPr>
        <w:t xml:space="preserve"> you will </w:t>
      </w:r>
      <w:r w:rsidR="0080719B" w:rsidRPr="00E15521">
        <w:rPr>
          <w:rFonts w:ascii="Arial" w:eastAsia="Arial" w:hAnsi="Arial" w:cs="Arial"/>
          <w:color w:val="000000" w:themeColor="text1"/>
          <w:lang w:val="en-AU"/>
        </w:rPr>
        <w:t>receive</w:t>
      </w:r>
      <w:r w:rsidR="00514E59" w:rsidRPr="00E15521">
        <w:rPr>
          <w:rFonts w:ascii="Arial" w:eastAsia="Arial" w:hAnsi="Arial" w:cs="Arial"/>
          <w:color w:val="000000" w:themeColor="text1"/>
          <w:lang w:val="en-AU"/>
        </w:rPr>
        <w:t>:</w:t>
      </w:r>
      <w:r w:rsidR="005C3C1C" w:rsidRPr="00E15521">
        <w:rPr>
          <w:rFonts w:ascii="Arial" w:eastAsia="Arial" w:hAnsi="Arial" w:cs="Arial"/>
          <w:color w:val="000000" w:themeColor="text1"/>
          <w:lang w:val="en-AU"/>
        </w:rPr>
        <w:t xml:space="preserve"> </w:t>
      </w:r>
    </w:p>
    <w:p w14:paraId="2EB17B32" w14:textId="77777777" w:rsidR="00592762" w:rsidRDefault="005C3C1C" w:rsidP="00B7281A">
      <w:pPr>
        <w:pStyle w:val="ListParagraph"/>
        <w:numPr>
          <w:ilvl w:val="0"/>
          <w:numId w:val="5"/>
        </w:numPr>
        <w:spacing w:after="120" w:line="360" w:lineRule="auto"/>
        <w:ind w:left="2835"/>
        <w:rPr>
          <w:rFonts w:ascii="Arial" w:eastAsia="Arial" w:hAnsi="Arial" w:cs="Arial"/>
          <w:color w:val="000000" w:themeColor="text1"/>
          <w:lang w:val="en-AU"/>
        </w:rPr>
      </w:pPr>
      <w:r w:rsidRPr="00E15521">
        <w:rPr>
          <w:rFonts w:ascii="Arial" w:eastAsia="Arial" w:hAnsi="Arial" w:cs="Arial"/>
          <w:b/>
          <w:bCs/>
          <w:color w:val="000000" w:themeColor="text1"/>
          <w:lang w:val="en-AU"/>
        </w:rPr>
        <w:t>$</w:t>
      </w:r>
      <w:r w:rsidR="00E03972" w:rsidRPr="00FA7CF3">
        <w:rPr>
          <w:rFonts w:ascii="Arial" w:eastAsia="Arial" w:hAnsi="Arial" w:cs="Arial"/>
          <w:b/>
          <w:bCs/>
          <w:color w:val="000000" w:themeColor="text1"/>
          <w:lang w:val="en-AU"/>
        </w:rPr>
        <w:t>1</w:t>
      </w:r>
      <w:r w:rsidR="00A65142" w:rsidRPr="00FA7CF3">
        <w:rPr>
          <w:rFonts w:ascii="Arial" w:eastAsia="Arial" w:hAnsi="Arial" w:cs="Arial"/>
          <w:b/>
          <w:bCs/>
          <w:color w:val="000000" w:themeColor="text1"/>
          <w:lang w:val="en-AU"/>
        </w:rPr>
        <w:t>0</w:t>
      </w:r>
      <w:r w:rsidR="003014D7" w:rsidRPr="00FA7CF3">
        <w:rPr>
          <w:rFonts w:ascii="Arial" w:eastAsia="Arial" w:hAnsi="Arial" w:cs="Arial"/>
          <w:b/>
          <w:bCs/>
          <w:color w:val="000000" w:themeColor="text1"/>
          <w:lang w:val="en-AU"/>
        </w:rPr>
        <w:t>,000</w:t>
      </w:r>
      <w:r w:rsidRPr="00FA7CF3">
        <w:rPr>
          <w:rFonts w:ascii="Arial" w:eastAsia="Arial" w:hAnsi="Arial" w:cs="Arial"/>
          <w:b/>
          <w:bCs/>
          <w:color w:val="000000" w:themeColor="text1"/>
          <w:lang w:val="en-AU"/>
        </w:rPr>
        <w:t xml:space="preserve"> </w:t>
      </w:r>
      <w:r w:rsidR="00FA7CF3" w:rsidRPr="00FA7CF3">
        <w:rPr>
          <w:rFonts w:ascii="Arial" w:eastAsia="Arial" w:hAnsi="Arial" w:cs="Arial"/>
          <w:b/>
          <w:bCs/>
          <w:color w:val="000000" w:themeColor="text1"/>
          <w:lang w:val="en-AU"/>
        </w:rPr>
        <w:t>to $20,000</w:t>
      </w:r>
      <w:r w:rsidR="00FA7CF3">
        <w:rPr>
          <w:rFonts w:ascii="Arial" w:eastAsia="Arial" w:hAnsi="Arial" w:cs="Arial"/>
          <w:color w:val="000000" w:themeColor="text1"/>
          <w:lang w:val="en-AU"/>
        </w:rPr>
        <w:t xml:space="preserve"> </w:t>
      </w:r>
      <w:r w:rsidR="001C0957">
        <w:rPr>
          <w:rFonts w:ascii="Arial" w:eastAsia="Arial" w:hAnsi="Arial" w:cs="Arial"/>
          <w:color w:val="000000" w:themeColor="text1"/>
          <w:lang w:val="en-AU"/>
        </w:rPr>
        <w:t xml:space="preserve">cash </w:t>
      </w:r>
      <w:r w:rsidR="007E32CA">
        <w:rPr>
          <w:rFonts w:ascii="Arial" w:eastAsia="Arial" w:hAnsi="Arial" w:cs="Arial"/>
          <w:color w:val="000000" w:themeColor="text1"/>
          <w:lang w:val="en-AU"/>
        </w:rPr>
        <w:t xml:space="preserve">from the Fringe Fund </w:t>
      </w:r>
      <w:r w:rsidRPr="00E15521">
        <w:rPr>
          <w:rFonts w:ascii="Arial" w:eastAsia="Arial" w:hAnsi="Arial" w:cs="Arial"/>
          <w:color w:val="000000" w:themeColor="text1"/>
          <w:lang w:val="en-AU"/>
        </w:rPr>
        <w:t xml:space="preserve">to </w:t>
      </w:r>
      <w:r w:rsidR="001D509E">
        <w:rPr>
          <w:rFonts w:ascii="Arial" w:eastAsia="Arial" w:hAnsi="Arial" w:cs="Arial"/>
          <w:color w:val="000000" w:themeColor="text1"/>
          <w:lang w:val="en-AU"/>
        </w:rPr>
        <w:t xml:space="preserve">produce and </w:t>
      </w:r>
      <w:r w:rsidRPr="00E15521">
        <w:rPr>
          <w:rFonts w:ascii="Arial" w:eastAsia="Arial" w:hAnsi="Arial" w:cs="Arial"/>
          <w:color w:val="000000" w:themeColor="text1"/>
          <w:lang w:val="en-AU"/>
        </w:rPr>
        <w:t xml:space="preserve">present </w:t>
      </w:r>
      <w:r w:rsidR="00FA69E6">
        <w:rPr>
          <w:rFonts w:ascii="Arial" w:eastAsia="Arial" w:hAnsi="Arial" w:cs="Arial"/>
          <w:color w:val="000000" w:themeColor="text1"/>
          <w:lang w:val="en-AU"/>
        </w:rPr>
        <w:t xml:space="preserve">your </w:t>
      </w:r>
      <w:r w:rsidRPr="00E15521">
        <w:rPr>
          <w:rFonts w:ascii="Arial" w:eastAsia="Arial" w:hAnsi="Arial" w:cs="Arial"/>
          <w:color w:val="000000" w:themeColor="text1"/>
          <w:lang w:val="en-AU"/>
        </w:rPr>
        <w:t xml:space="preserve">new </w:t>
      </w:r>
      <w:r w:rsidR="00FA69E6">
        <w:rPr>
          <w:rFonts w:ascii="Arial" w:eastAsia="Arial" w:hAnsi="Arial" w:cs="Arial"/>
          <w:color w:val="000000" w:themeColor="text1"/>
          <w:lang w:val="en-AU"/>
        </w:rPr>
        <w:t>idea</w:t>
      </w:r>
    </w:p>
    <w:p w14:paraId="44E71D8F" w14:textId="02E53867" w:rsidR="00C23A02" w:rsidRPr="00092415" w:rsidRDefault="00C23A02" w:rsidP="001B327C">
      <w:pPr>
        <w:spacing w:after="0" w:line="360" w:lineRule="auto"/>
        <w:ind w:left="2475"/>
        <w:rPr>
          <w:rFonts w:ascii="Arial" w:eastAsia="Arial" w:hAnsi="Arial" w:cs="Arial"/>
          <w:color w:val="000000" w:themeColor="text1"/>
          <w:lang w:val="en-AU"/>
        </w:rPr>
      </w:pPr>
      <w:r w:rsidRPr="00092415">
        <w:rPr>
          <w:rFonts w:ascii="Arial" w:eastAsia="Arial" w:hAnsi="Arial" w:cs="Arial"/>
          <w:color w:val="000000" w:themeColor="text1"/>
          <w:lang w:val="en-AU"/>
        </w:rPr>
        <w:t xml:space="preserve">Not included in </w:t>
      </w:r>
      <w:r w:rsidR="00A302BC" w:rsidRPr="00092415">
        <w:rPr>
          <w:rFonts w:ascii="Arial" w:eastAsia="Arial" w:hAnsi="Arial" w:cs="Arial"/>
          <w:color w:val="000000" w:themeColor="text1"/>
          <w:lang w:val="en-AU"/>
        </w:rPr>
        <w:t xml:space="preserve">the funding offer </w:t>
      </w:r>
      <w:r w:rsidRPr="00092415">
        <w:rPr>
          <w:rFonts w:ascii="Arial" w:eastAsia="Arial" w:hAnsi="Arial" w:cs="Arial"/>
          <w:color w:val="000000" w:themeColor="text1"/>
          <w:lang w:val="en-AU"/>
        </w:rPr>
        <w:t>(</w:t>
      </w:r>
      <w:r w:rsidR="00A302BC" w:rsidRPr="00092415">
        <w:rPr>
          <w:rFonts w:ascii="Arial" w:eastAsia="Arial" w:hAnsi="Arial" w:cs="Arial"/>
          <w:color w:val="000000" w:themeColor="text1"/>
          <w:lang w:val="en-AU"/>
        </w:rPr>
        <w:t xml:space="preserve">i.e. </w:t>
      </w:r>
      <w:r w:rsidR="000B7ED1" w:rsidRPr="00092415">
        <w:rPr>
          <w:rFonts w:ascii="Arial" w:eastAsia="Arial" w:hAnsi="Arial" w:cs="Arial"/>
          <w:color w:val="000000" w:themeColor="text1"/>
          <w:lang w:val="en-AU"/>
        </w:rPr>
        <w:t>there is no additional funding</w:t>
      </w:r>
      <w:r w:rsidR="002524B5" w:rsidRPr="00092415">
        <w:rPr>
          <w:rFonts w:ascii="Arial" w:eastAsia="Arial" w:hAnsi="Arial" w:cs="Arial"/>
          <w:color w:val="000000" w:themeColor="text1"/>
          <w:lang w:val="en-AU"/>
        </w:rPr>
        <w:t xml:space="preserve"> on top of the </w:t>
      </w:r>
      <w:r w:rsidR="00FA7CF3" w:rsidRPr="00092415">
        <w:rPr>
          <w:rFonts w:ascii="Arial" w:eastAsia="Arial" w:hAnsi="Arial" w:cs="Arial"/>
          <w:color w:val="000000" w:themeColor="text1"/>
          <w:lang w:val="en-AU"/>
        </w:rPr>
        <w:t>awarded amount</w:t>
      </w:r>
      <w:r w:rsidR="000B7ED1" w:rsidRPr="00092415">
        <w:rPr>
          <w:rFonts w:ascii="Arial" w:eastAsia="Arial" w:hAnsi="Arial" w:cs="Arial"/>
          <w:color w:val="000000" w:themeColor="text1"/>
          <w:lang w:val="en-AU"/>
        </w:rPr>
        <w:t xml:space="preserve">, you will need </w:t>
      </w:r>
      <w:r w:rsidRPr="00092415">
        <w:rPr>
          <w:rFonts w:ascii="Arial" w:eastAsia="Arial" w:hAnsi="Arial" w:cs="Arial"/>
          <w:color w:val="000000" w:themeColor="text1"/>
          <w:lang w:val="en-AU"/>
        </w:rPr>
        <w:t xml:space="preserve">to budget </w:t>
      </w:r>
      <w:r w:rsidR="000B7ED1" w:rsidRPr="00092415">
        <w:rPr>
          <w:rFonts w:ascii="Arial" w:eastAsia="Arial" w:hAnsi="Arial" w:cs="Arial"/>
          <w:color w:val="000000" w:themeColor="text1"/>
          <w:lang w:val="en-AU"/>
        </w:rPr>
        <w:t>the following items</w:t>
      </w:r>
      <w:r w:rsidRPr="00092415">
        <w:rPr>
          <w:rFonts w:ascii="Arial" w:eastAsia="Arial" w:hAnsi="Arial" w:cs="Arial"/>
          <w:color w:val="000000" w:themeColor="text1"/>
          <w:lang w:val="en-AU"/>
        </w:rPr>
        <w:t>):</w:t>
      </w:r>
    </w:p>
    <w:p w14:paraId="232FE2AB" w14:textId="7641C590" w:rsidR="006C21F9" w:rsidRDefault="006C21F9" w:rsidP="001B327C">
      <w:pPr>
        <w:pStyle w:val="ListParagraph"/>
        <w:numPr>
          <w:ilvl w:val="0"/>
          <w:numId w:val="5"/>
        </w:numPr>
        <w:spacing w:after="0" w:line="360" w:lineRule="auto"/>
        <w:ind w:left="2835"/>
        <w:rPr>
          <w:rFonts w:ascii="Arial" w:eastAsia="Arial" w:hAnsi="Arial" w:cs="Arial"/>
          <w:color w:val="000000" w:themeColor="text1"/>
          <w:lang w:val="en-AU"/>
        </w:rPr>
      </w:pPr>
      <w:r>
        <w:rPr>
          <w:rFonts w:ascii="Arial" w:eastAsia="Arial" w:hAnsi="Arial" w:cs="Arial"/>
          <w:color w:val="000000" w:themeColor="text1"/>
          <w:lang w:val="en-AU"/>
        </w:rPr>
        <w:t>Your Melbourne Fringe Festival registration fee, ticketing charges, insurance and any other costs</w:t>
      </w:r>
      <w:r w:rsidR="000C05B8">
        <w:rPr>
          <w:rFonts w:ascii="Arial" w:eastAsia="Arial" w:hAnsi="Arial" w:cs="Arial"/>
          <w:color w:val="000000" w:themeColor="text1"/>
          <w:lang w:val="en-AU"/>
        </w:rPr>
        <w:t xml:space="preserve"> associated with producing your work;</w:t>
      </w:r>
      <w:r w:rsidR="00874130">
        <w:rPr>
          <w:rFonts w:ascii="Arial" w:eastAsia="Arial" w:hAnsi="Arial" w:cs="Arial"/>
          <w:color w:val="000000" w:themeColor="text1"/>
          <w:lang w:val="en-AU"/>
        </w:rPr>
        <w:t xml:space="preserve"> and</w:t>
      </w:r>
    </w:p>
    <w:p w14:paraId="0309512B" w14:textId="2380280F" w:rsidR="006C21F9" w:rsidRDefault="00111139" w:rsidP="001B327C">
      <w:pPr>
        <w:pStyle w:val="ListParagraph"/>
        <w:numPr>
          <w:ilvl w:val="0"/>
          <w:numId w:val="5"/>
        </w:numPr>
        <w:spacing w:line="360" w:lineRule="auto"/>
        <w:ind w:left="2835"/>
        <w:rPr>
          <w:rFonts w:ascii="Arial" w:eastAsia="Arial" w:hAnsi="Arial" w:cs="Arial"/>
          <w:color w:val="000000" w:themeColor="text1"/>
          <w:lang w:val="en-AU"/>
        </w:rPr>
      </w:pPr>
      <w:r>
        <w:rPr>
          <w:rFonts w:ascii="Arial" w:eastAsia="Arial" w:hAnsi="Arial" w:cs="Arial"/>
          <w:color w:val="000000" w:themeColor="text1"/>
          <w:lang w:val="en-AU"/>
        </w:rPr>
        <w:t>P</w:t>
      </w:r>
      <w:r w:rsidR="006C21F9">
        <w:rPr>
          <w:rFonts w:ascii="Arial" w:eastAsia="Arial" w:hAnsi="Arial" w:cs="Arial"/>
          <w:color w:val="000000" w:themeColor="text1"/>
          <w:lang w:val="en-AU"/>
        </w:rPr>
        <w:t>resentation costs</w:t>
      </w:r>
      <w:r>
        <w:rPr>
          <w:rFonts w:ascii="Arial" w:eastAsia="Arial" w:hAnsi="Arial" w:cs="Arial"/>
          <w:color w:val="000000" w:themeColor="text1"/>
          <w:lang w:val="en-AU"/>
        </w:rPr>
        <w:t xml:space="preserve"> such as </w:t>
      </w:r>
      <w:r w:rsidR="006C21F9">
        <w:rPr>
          <w:rFonts w:ascii="Arial" w:eastAsia="Arial" w:hAnsi="Arial" w:cs="Arial"/>
          <w:color w:val="000000" w:themeColor="text1"/>
          <w:lang w:val="en-AU"/>
        </w:rPr>
        <w:t xml:space="preserve">venue hire, </w:t>
      </w:r>
      <w:r w:rsidR="00CB2183">
        <w:rPr>
          <w:rFonts w:ascii="Arial" w:eastAsia="Arial" w:hAnsi="Arial" w:cs="Arial"/>
          <w:color w:val="000000" w:themeColor="text1"/>
          <w:lang w:val="en-AU"/>
        </w:rPr>
        <w:t xml:space="preserve">artist fees, support staff, </w:t>
      </w:r>
      <w:r w:rsidR="00A03D6E">
        <w:rPr>
          <w:rFonts w:ascii="Arial" w:eastAsia="Arial" w:hAnsi="Arial" w:cs="Arial"/>
          <w:color w:val="000000" w:themeColor="text1"/>
          <w:lang w:val="en-AU"/>
        </w:rPr>
        <w:t xml:space="preserve">marketing and promotion costs, </w:t>
      </w:r>
      <w:r w:rsidR="00CB1C46">
        <w:rPr>
          <w:rFonts w:ascii="Arial" w:eastAsia="Arial" w:hAnsi="Arial" w:cs="Arial"/>
          <w:color w:val="000000" w:themeColor="text1"/>
          <w:lang w:val="en-AU"/>
        </w:rPr>
        <w:t xml:space="preserve">permits, licences, </w:t>
      </w:r>
      <w:r w:rsidR="00CB2183">
        <w:rPr>
          <w:rFonts w:ascii="Arial" w:eastAsia="Arial" w:hAnsi="Arial" w:cs="Arial"/>
          <w:color w:val="000000" w:themeColor="text1"/>
          <w:lang w:val="en-AU"/>
        </w:rPr>
        <w:t>etc.</w:t>
      </w:r>
    </w:p>
    <w:p w14:paraId="41140878" w14:textId="7EAF23E9" w:rsidR="00DE1027" w:rsidRDefault="00B918DE" w:rsidP="001B327C">
      <w:pPr>
        <w:spacing w:after="60" w:line="360" w:lineRule="auto"/>
        <w:ind w:left="2160" w:hanging="2160"/>
        <w:rPr>
          <w:rFonts w:ascii="Arial" w:eastAsia="Arial" w:hAnsi="Arial" w:cs="Arial"/>
          <w:color w:val="000000" w:themeColor="text1"/>
          <w:lang w:val="en-AU"/>
        </w:rPr>
      </w:pPr>
      <w:r w:rsidRPr="00E15521">
        <w:rPr>
          <w:rFonts w:ascii="Arial" w:eastAsia="Arial" w:hAnsi="Arial" w:cs="Arial"/>
          <w:b/>
          <w:bCs/>
          <w:color w:val="000000" w:themeColor="text1"/>
          <w:lang w:val="en-AU"/>
        </w:rPr>
        <w:lastRenderedPageBreak/>
        <w:t>Eligibility</w:t>
      </w:r>
      <w:r w:rsidR="00486372" w:rsidRPr="00E15521">
        <w:rPr>
          <w:rFonts w:ascii="Arial" w:eastAsia="Arial" w:hAnsi="Arial" w:cs="Arial"/>
          <w:b/>
          <w:bCs/>
          <w:color w:val="000000" w:themeColor="text1"/>
          <w:lang w:val="en-AU"/>
        </w:rPr>
        <w:tab/>
      </w:r>
      <w:r w:rsidR="00486372" w:rsidRPr="00E15521">
        <w:rPr>
          <w:rFonts w:ascii="Arial" w:eastAsia="Arial" w:hAnsi="Arial" w:cs="Arial"/>
          <w:color w:val="000000" w:themeColor="text1"/>
          <w:lang w:val="en-AU"/>
        </w:rPr>
        <w:t xml:space="preserve">This opportunity is </w:t>
      </w:r>
      <w:r w:rsidR="0080719B" w:rsidRPr="00E15521">
        <w:rPr>
          <w:rFonts w:ascii="Arial" w:eastAsia="Arial" w:hAnsi="Arial" w:cs="Arial"/>
          <w:color w:val="000000" w:themeColor="text1"/>
          <w:lang w:val="en-AU"/>
        </w:rPr>
        <w:t xml:space="preserve">for </w:t>
      </w:r>
      <w:r w:rsidR="00061AEE">
        <w:rPr>
          <w:rFonts w:ascii="Arial" w:eastAsia="Arial" w:hAnsi="Arial" w:cs="Arial"/>
          <w:b/>
          <w:bCs/>
          <w:color w:val="000000" w:themeColor="text1"/>
          <w:lang w:val="en-AU"/>
        </w:rPr>
        <w:t xml:space="preserve">any </w:t>
      </w:r>
      <w:r w:rsidR="0080719B" w:rsidRPr="00E15521">
        <w:rPr>
          <w:rFonts w:ascii="Arial" w:eastAsia="Arial" w:hAnsi="Arial" w:cs="Arial"/>
          <w:b/>
          <w:bCs/>
          <w:color w:val="000000" w:themeColor="text1"/>
          <w:lang w:val="en-AU"/>
        </w:rPr>
        <w:t>artists</w:t>
      </w:r>
      <w:r w:rsidR="00CD1A30" w:rsidRPr="00E15521">
        <w:rPr>
          <w:rFonts w:ascii="Arial" w:eastAsia="Arial" w:hAnsi="Arial" w:cs="Arial"/>
          <w:b/>
          <w:bCs/>
          <w:color w:val="000000" w:themeColor="text1"/>
          <w:lang w:val="en-AU"/>
        </w:rPr>
        <w:t xml:space="preserve"> </w:t>
      </w:r>
      <w:r w:rsidR="00CD1A30" w:rsidRPr="00E15521">
        <w:rPr>
          <w:rFonts w:ascii="Arial" w:eastAsia="Arial" w:hAnsi="Arial" w:cs="Arial"/>
          <w:color w:val="000000" w:themeColor="text1"/>
          <w:lang w:val="en-AU"/>
        </w:rPr>
        <w:t xml:space="preserve">based in </w:t>
      </w:r>
      <w:r w:rsidR="00B84D32">
        <w:rPr>
          <w:rFonts w:ascii="Arial" w:eastAsia="Arial" w:hAnsi="Arial" w:cs="Arial"/>
          <w:b/>
          <w:bCs/>
          <w:color w:val="000000" w:themeColor="text1"/>
          <w:lang w:val="en-AU"/>
        </w:rPr>
        <w:t>Victoria</w:t>
      </w:r>
      <w:r w:rsidR="00684808" w:rsidRPr="00684808">
        <w:rPr>
          <w:rFonts w:ascii="Arial" w:eastAsia="Arial" w:hAnsi="Arial" w:cs="Arial"/>
          <w:color w:val="000000" w:themeColor="text1"/>
          <w:lang w:val="en-AU"/>
        </w:rPr>
        <w:t>,</w:t>
      </w:r>
      <w:r w:rsidR="00B01298">
        <w:rPr>
          <w:rFonts w:ascii="Arial" w:eastAsia="Arial" w:hAnsi="Arial" w:cs="Arial"/>
          <w:color w:val="000000" w:themeColor="text1"/>
          <w:lang w:val="en-AU"/>
        </w:rPr>
        <w:t xml:space="preserve"> </w:t>
      </w:r>
      <w:r w:rsidR="00DE1027">
        <w:rPr>
          <w:rFonts w:ascii="Arial" w:eastAsia="Arial" w:hAnsi="Arial" w:cs="Arial"/>
          <w:color w:val="000000" w:themeColor="text1"/>
          <w:lang w:val="en-AU"/>
        </w:rPr>
        <w:t>working in any form.</w:t>
      </w:r>
    </w:p>
    <w:p w14:paraId="5B1D1164" w14:textId="792F3910" w:rsidR="002002A5" w:rsidRPr="00E15521" w:rsidRDefault="00DE1027" w:rsidP="001B327C">
      <w:pPr>
        <w:spacing w:after="60" w:line="360" w:lineRule="auto"/>
        <w:ind w:left="2160"/>
        <w:rPr>
          <w:rFonts w:ascii="Arial" w:eastAsia="Arial" w:hAnsi="Arial" w:cs="Arial"/>
          <w:color w:val="000000" w:themeColor="text1"/>
          <w:lang w:val="en-AU"/>
        </w:rPr>
      </w:pPr>
      <w:r>
        <w:rPr>
          <w:rFonts w:ascii="Arial" w:eastAsia="Arial" w:hAnsi="Arial" w:cs="Arial"/>
          <w:color w:val="000000" w:themeColor="text1"/>
          <w:lang w:val="en-AU"/>
        </w:rPr>
        <w:t>Y</w:t>
      </w:r>
      <w:r w:rsidR="00737703">
        <w:rPr>
          <w:rFonts w:ascii="Arial" w:eastAsia="Arial" w:hAnsi="Arial" w:cs="Arial"/>
          <w:color w:val="000000" w:themeColor="text1"/>
          <w:lang w:val="en-AU"/>
        </w:rPr>
        <w:t xml:space="preserve">ou can be emerging in your practice, but </w:t>
      </w:r>
      <w:r w:rsidR="00FC5D9E">
        <w:rPr>
          <w:rFonts w:ascii="Arial" w:eastAsia="Arial" w:hAnsi="Arial" w:cs="Arial"/>
          <w:color w:val="000000" w:themeColor="text1"/>
          <w:lang w:val="en-AU"/>
        </w:rPr>
        <w:t xml:space="preserve">the successful </w:t>
      </w:r>
      <w:r w:rsidR="00112BCE">
        <w:rPr>
          <w:rFonts w:ascii="Arial" w:eastAsia="Arial" w:hAnsi="Arial" w:cs="Arial"/>
          <w:color w:val="000000" w:themeColor="text1"/>
          <w:lang w:val="en-AU"/>
        </w:rPr>
        <w:t xml:space="preserve">recipients </w:t>
      </w:r>
      <w:r w:rsidR="00684808">
        <w:rPr>
          <w:rFonts w:ascii="Arial" w:eastAsia="Arial" w:hAnsi="Arial" w:cs="Arial"/>
          <w:color w:val="000000" w:themeColor="text1"/>
          <w:lang w:val="en-AU"/>
        </w:rPr>
        <w:t xml:space="preserve">for these grants </w:t>
      </w:r>
      <w:r w:rsidR="00112BCE">
        <w:rPr>
          <w:rFonts w:ascii="Arial" w:eastAsia="Arial" w:hAnsi="Arial" w:cs="Arial"/>
          <w:color w:val="000000" w:themeColor="text1"/>
          <w:lang w:val="en-AU"/>
        </w:rPr>
        <w:t xml:space="preserve">will most likely have </w:t>
      </w:r>
      <w:r>
        <w:rPr>
          <w:rFonts w:ascii="Arial" w:eastAsia="Arial" w:hAnsi="Arial" w:cs="Arial"/>
          <w:color w:val="000000" w:themeColor="text1"/>
          <w:lang w:val="en-AU"/>
        </w:rPr>
        <w:t xml:space="preserve">at least </w:t>
      </w:r>
      <w:r w:rsidR="00112BCE">
        <w:rPr>
          <w:rFonts w:ascii="Arial" w:eastAsia="Arial" w:hAnsi="Arial" w:cs="Arial"/>
          <w:color w:val="000000" w:themeColor="text1"/>
          <w:lang w:val="en-AU"/>
        </w:rPr>
        <w:t>a few works in their repertoire</w:t>
      </w:r>
    </w:p>
    <w:p w14:paraId="6132455F" w14:textId="51709725" w:rsidR="00486372" w:rsidRPr="00E15521" w:rsidRDefault="009411B6" w:rsidP="001B327C">
      <w:pPr>
        <w:spacing w:line="360" w:lineRule="auto"/>
        <w:ind w:left="2160"/>
        <w:rPr>
          <w:rFonts w:ascii="Arial" w:eastAsia="Arial" w:hAnsi="Arial" w:cs="Arial"/>
          <w:color w:val="000000" w:themeColor="text1"/>
          <w:lang w:val="en-AU"/>
        </w:rPr>
      </w:pPr>
      <w:r>
        <w:rPr>
          <w:rFonts w:ascii="Arial" w:eastAsia="Arial" w:hAnsi="Arial" w:cs="Arial"/>
          <w:color w:val="000000" w:themeColor="text1"/>
          <w:lang w:val="en-AU"/>
        </w:rPr>
        <w:t xml:space="preserve">The selected works </w:t>
      </w:r>
      <w:r w:rsidR="002002A5" w:rsidRPr="00E15521">
        <w:rPr>
          <w:rFonts w:ascii="Arial" w:eastAsia="Arial" w:hAnsi="Arial" w:cs="Arial"/>
          <w:color w:val="000000" w:themeColor="text1"/>
          <w:lang w:val="en-AU"/>
        </w:rPr>
        <w:t xml:space="preserve">must </w:t>
      </w:r>
      <w:r w:rsidR="002560ED">
        <w:rPr>
          <w:rFonts w:ascii="Arial" w:eastAsia="Arial" w:hAnsi="Arial" w:cs="Arial"/>
          <w:color w:val="000000" w:themeColor="text1"/>
          <w:lang w:val="en-AU"/>
        </w:rPr>
        <w:t xml:space="preserve">be </w:t>
      </w:r>
      <w:r w:rsidR="00FD5109" w:rsidRPr="00FD5109">
        <w:rPr>
          <w:rFonts w:ascii="Arial" w:eastAsia="Arial" w:hAnsi="Arial" w:cs="Arial"/>
          <w:b/>
          <w:bCs/>
          <w:color w:val="000000" w:themeColor="text1"/>
          <w:lang w:val="en-AU"/>
        </w:rPr>
        <w:t xml:space="preserve">new </w:t>
      </w:r>
      <w:r w:rsidR="00006D00">
        <w:rPr>
          <w:rFonts w:ascii="Arial" w:eastAsia="Arial" w:hAnsi="Arial" w:cs="Arial"/>
          <w:b/>
          <w:bCs/>
          <w:color w:val="000000" w:themeColor="text1"/>
          <w:lang w:val="en-AU"/>
        </w:rPr>
        <w:t>works</w:t>
      </w:r>
      <w:r w:rsidR="00FD5109">
        <w:rPr>
          <w:rFonts w:ascii="Arial" w:eastAsia="Arial" w:hAnsi="Arial" w:cs="Arial"/>
          <w:color w:val="000000" w:themeColor="text1"/>
          <w:lang w:val="en-AU"/>
        </w:rPr>
        <w:t xml:space="preserve"> </w:t>
      </w:r>
      <w:r>
        <w:rPr>
          <w:rFonts w:ascii="Arial" w:eastAsia="Arial" w:hAnsi="Arial" w:cs="Arial"/>
          <w:color w:val="000000" w:themeColor="text1"/>
          <w:lang w:val="en-AU"/>
        </w:rPr>
        <w:t xml:space="preserve">and must be </w:t>
      </w:r>
      <w:r w:rsidR="004247A4" w:rsidRPr="009411B6">
        <w:rPr>
          <w:rFonts w:ascii="Arial" w:eastAsia="Arial" w:hAnsi="Arial" w:cs="Arial"/>
          <w:b/>
          <w:bCs/>
          <w:color w:val="000000" w:themeColor="text1"/>
          <w:lang w:val="en-AU"/>
        </w:rPr>
        <w:t>premiered</w:t>
      </w:r>
      <w:r w:rsidR="004247A4">
        <w:rPr>
          <w:rFonts w:ascii="Arial" w:eastAsia="Arial" w:hAnsi="Arial" w:cs="Arial"/>
          <w:color w:val="000000" w:themeColor="text1"/>
          <w:lang w:val="en-AU"/>
        </w:rPr>
        <w:t xml:space="preserve"> </w:t>
      </w:r>
      <w:r w:rsidR="009628A1" w:rsidRPr="00E15521">
        <w:rPr>
          <w:rFonts w:ascii="Arial" w:eastAsia="Arial" w:hAnsi="Arial" w:cs="Arial"/>
          <w:color w:val="000000" w:themeColor="text1"/>
          <w:lang w:val="en-AU"/>
        </w:rPr>
        <w:t>during the 202</w:t>
      </w:r>
      <w:r w:rsidR="00820945">
        <w:rPr>
          <w:rFonts w:ascii="Arial" w:eastAsia="Arial" w:hAnsi="Arial" w:cs="Arial"/>
          <w:color w:val="000000" w:themeColor="text1"/>
          <w:lang w:val="en-AU"/>
        </w:rPr>
        <w:t>5</w:t>
      </w:r>
      <w:r w:rsidR="009628A1" w:rsidRPr="00E15521">
        <w:rPr>
          <w:rFonts w:ascii="Arial" w:eastAsia="Arial" w:hAnsi="Arial" w:cs="Arial"/>
          <w:color w:val="000000" w:themeColor="text1"/>
          <w:lang w:val="en-AU"/>
        </w:rPr>
        <w:t xml:space="preserve"> Festiva</w:t>
      </w:r>
      <w:r w:rsidR="00267CE3">
        <w:rPr>
          <w:rFonts w:ascii="Arial" w:eastAsia="Arial" w:hAnsi="Arial" w:cs="Arial"/>
          <w:color w:val="000000" w:themeColor="text1"/>
          <w:lang w:val="en-AU"/>
        </w:rPr>
        <w:t>l</w:t>
      </w:r>
      <w:r>
        <w:rPr>
          <w:rFonts w:ascii="Arial" w:eastAsia="Arial" w:hAnsi="Arial" w:cs="Arial"/>
          <w:color w:val="000000" w:themeColor="text1"/>
          <w:lang w:val="en-AU"/>
        </w:rPr>
        <w:t xml:space="preserve"> (</w:t>
      </w:r>
      <w:r w:rsidR="00820945">
        <w:rPr>
          <w:rFonts w:ascii="Arial" w:eastAsia="Arial" w:hAnsi="Arial" w:cs="Arial"/>
          <w:color w:val="000000" w:themeColor="text1"/>
          <w:lang w:val="en-AU"/>
        </w:rPr>
        <w:t>30 Sept</w:t>
      </w:r>
      <w:r>
        <w:rPr>
          <w:rFonts w:ascii="Arial" w:eastAsia="Arial" w:hAnsi="Arial" w:cs="Arial"/>
          <w:color w:val="000000" w:themeColor="text1"/>
          <w:lang w:val="en-AU"/>
        </w:rPr>
        <w:t xml:space="preserve"> – </w:t>
      </w:r>
      <w:r w:rsidR="00A57F71">
        <w:rPr>
          <w:rFonts w:ascii="Arial" w:eastAsia="Arial" w:hAnsi="Arial" w:cs="Arial"/>
          <w:color w:val="000000" w:themeColor="text1"/>
          <w:lang w:val="en-AU"/>
        </w:rPr>
        <w:t>19</w:t>
      </w:r>
      <w:r w:rsidR="00684808">
        <w:rPr>
          <w:rFonts w:ascii="Arial" w:eastAsia="Arial" w:hAnsi="Arial" w:cs="Arial"/>
          <w:color w:val="000000" w:themeColor="text1"/>
          <w:lang w:val="en-AU"/>
        </w:rPr>
        <w:t xml:space="preserve"> </w:t>
      </w:r>
      <w:r>
        <w:rPr>
          <w:rFonts w:ascii="Arial" w:eastAsia="Arial" w:hAnsi="Arial" w:cs="Arial"/>
          <w:color w:val="000000" w:themeColor="text1"/>
          <w:lang w:val="en-AU"/>
        </w:rPr>
        <w:t>October)</w:t>
      </w:r>
      <w:r w:rsidR="009628A1" w:rsidRPr="00E15521">
        <w:rPr>
          <w:rFonts w:ascii="Arial" w:eastAsia="Arial" w:hAnsi="Arial" w:cs="Arial"/>
          <w:color w:val="000000" w:themeColor="text1"/>
          <w:lang w:val="en-AU"/>
        </w:rPr>
        <w:t>.</w:t>
      </w:r>
      <w:r w:rsidR="00006D00">
        <w:rPr>
          <w:rFonts w:ascii="Arial" w:eastAsia="Arial" w:hAnsi="Arial" w:cs="Arial"/>
          <w:color w:val="000000" w:themeColor="text1"/>
          <w:lang w:val="en-AU"/>
        </w:rPr>
        <w:t xml:space="preserve"> </w:t>
      </w:r>
    </w:p>
    <w:p w14:paraId="3A281FDF" w14:textId="081310B8" w:rsidR="002A6E76" w:rsidRPr="00E15521" w:rsidRDefault="005759D7" w:rsidP="001B327C">
      <w:pPr>
        <w:spacing w:after="60" w:line="360" w:lineRule="auto"/>
        <w:rPr>
          <w:rFonts w:ascii="Arial" w:eastAsia="Arial" w:hAnsi="Arial" w:cs="Arial"/>
          <w:color w:val="000000" w:themeColor="text1"/>
          <w:lang w:val="en-AU"/>
        </w:rPr>
      </w:pPr>
      <w:r w:rsidRPr="00E15521">
        <w:rPr>
          <w:rFonts w:ascii="Arial" w:eastAsia="Arial" w:hAnsi="Arial" w:cs="Arial"/>
          <w:b/>
          <w:bCs/>
          <w:color w:val="000000" w:themeColor="text1"/>
          <w:lang w:val="en-AU"/>
        </w:rPr>
        <w:t xml:space="preserve">How </w:t>
      </w:r>
      <w:r w:rsidR="00B918DE" w:rsidRPr="00E15521">
        <w:rPr>
          <w:rFonts w:ascii="Arial" w:eastAsia="Arial" w:hAnsi="Arial" w:cs="Arial"/>
          <w:b/>
          <w:bCs/>
          <w:color w:val="000000" w:themeColor="text1"/>
          <w:lang w:val="en-AU"/>
        </w:rPr>
        <w:t xml:space="preserve">to </w:t>
      </w:r>
      <w:r w:rsidRPr="00E15521">
        <w:rPr>
          <w:rFonts w:ascii="Arial" w:eastAsia="Arial" w:hAnsi="Arial" w:cs="Arial"/>
          <w:b/>
          <w:bCs/>
          <w:color w:val="000000" w:themeColor="text1"/>
          <w:lang w:val="en-AU"/>
        </w:rPr>
        <w:t>apply</w:t>
      </w:r>
      <w:r w:rsidR="008D0DBB" w:rsidRPr="00E15521">
        <w:rPr>
          <w:rFonts w:ascii="Arial" w:eastAsia="Arial" w:hAnsi="Arial" w:cs="Arial"/>
          <w:b/>
          <w:bCs/>
          <w:color w:val="000000" w:themeColor="text1"/>
          <w:lang w:val="en-AU"/>
        </w:rPr>
        <w:tab/>
      </w:r>
      <w:r w:rsidRPr="00E15521">
        <w:rPr>
          <w:rFonts w:ascii="Arial" w:eastAsia="Arial" w:hAnsi="Arial" w:cs="Arial"/>
          <w:b/>
          <w:bCs/>
          <w:color w:val="000000" w:themeColor="text1"/>
          <w:lang w:val="en-AU"/>
        </w:rPr>
        <w:tab/>
      </w:r>
      <w:r w:rsidR="00CE54B5" w:rsidRPr="00E15521">
        <w:rPr>
          <w:rFonts w:ascii="Arial" w:eastAsia="Arial" w:hAnsi="Arial" w:cs="Arial"/>
          <w:color w:val="000000" w:themeColor="text1"/>
          <w:lang w:val="en-AU"/>
        </w:rPr>
        <w:t xml:space="preserve">Please click on </w:t>
      </w:r>
      <w:hyperlink r:id="rId11" w:history="1">
        <w:r w:rsidR="00CE54B5" w:rsidRPr="00174BE1">
          <w:rPr>
            <w:rStyle w:val="Hyperlink"/>
            <w:rFonts w:ascii="Arial" w:eastAsia="Arial" w:hAnsi="Arial" w:cs="Arial"/>
            <w:b/>
            <w:bCs/>
            <w:lang w:val="en-AU"/>
          </w:rPr>
          <w:t>this link</w:t>
        </w:r>
      </w:hyperlink>
      <w:r w:rsidR="00CE54B5" w:rsidRPr="00E15521">
        <w:rPr>
          <w:rFonts w:ascii="Arial" w:eastAsia="Arial" w:hAnsi="Arial" w:cs="Arial"/>
          <w:color w:val="000000" w:themeColor="text1"/>
          <w:lang w:val="en-AU"/>
        </w:rPr>
        <w:t xml:space="preserve"> to access the application form.</w:t>
      </w:r>
    </w:p>
    <w:p w14:paraId="27E018E1" w14:textId="588E9400" w:rsidR="00CE54B5" w:rsidRDefault="00CE54B5" w:rsidP="001B327C">
      <w:pPr>
        <w:spacing w:line="360" w:lineRule="auto"/>
        <w:rPr>
          <w:rFonts w:ascii="Arial" w:eastAsia="Arial" w:hAnsi="Arial" w:cs="Arial"/>
          <w:color w:val="000000" w:themeColor="text1"/>
          <w:lang w:val="en-AU"/>
        </w:rPr>
      </w:pPr>
      <w:r w:rsidRPr="00E15521">
        <w:rPr>
          <w:rFonts w:ascii="Arial" w:eastAsia="Arial" w:hAnsi="Arial" w:cs="Arial"/>
          <w:color w:val="000000" w:themeColor="text1"/>
          <w:lang w:val="en-AU"/>
        </w:rPr>
        <w:tab/>
      </w:r>
      <w:r w:rsidRPr="00E15521">
        <w:rPr>
          <w:rFonts w:ascii="Arial" w:eastAsia="Arial" w:hAnsi="Arial" w:cs="Arial"/>
          <w:color w:val="000000" w:themeColor="text1"/>
          <w:lang w:val="en-AU"/>
        </w:rPr>
        <w:tab/>
      </w:r>
      <w:r w:rsidRPr="00E15521">
        <w:rPr>
          <w:rFonts w:ascii="Arial" w:eastAsia="Arial" w:hAnsi="Arial" w:cs="Arial"/>
          <w:color w:val="000000" w:themeColor="text1"/>
          <w:lang w:val="en-AU"/>
        </w:rPr>
        <w:tab/>
        <w:t xml:space="preserve">Applications close at </w:t>
      </w:r>
      <w:r w:rsidR="008B61FC">
        <w:rPr>
          <w:rFonts w:ascii="Arial" w:eastAsia="Arial" w:hAnsi="Arial" w:cs="Arial"/>
          <w:color w:val="000000" w:themeColor="text1"/>
          <w:lang w:val="en-AU"/>
        </w:rPr>
        <w:t>11.59pm</w:t>
      </w:r>
      <w:r w:rsidRPr="00E15521">
        <w:rPr>
          <w:rFonts w:ascii="Arial" w:eastAsia="Arial" w:hAnsi="Arial" w:cs="Arial"/>
          <w:color w:val="000000" w:themeColor="text1"/>
          <w:lang w:val="en-AU"/>
        </w:rPr>
        <w:t xml:space="preserve"> on </w:t>
      </w:r>
      <w:r w:rsidR="009734E3">
        <w:rPr>
          <w:rFonts w:ascii="Arial" w:eastAsia="Arial" w:hAnsi="Arial" w:cs="Arial"/>
          <w:color w:val="000000" w:themeColor="text1"/>
          <w:lang w:val="en-AU"/>
        </w:rPr>
        <w:t xml:space="preserve">Sunday </w:t>
      </w:r>
      <w:r w:rsidR="00BA53AF">
        <w:rPr>
          <w:rFonts w:ascii="Arial" w:eastAsia="Arial" w:hAnsi="Arial" w:cs="Arial"/>
          <w:color w:val="000000" w:themeColor="text1"/>
          <w:lang w:val="en-AU"/>
        </w:rPr>
        <w:t>30 March, 2025</w:t>
      </w:r>
    </w:p>
    <w:p w14:paraId="1E16A527" w14:textId="6FB91F1C" w:rsidR="006B45DF" w:rsidRDefault="007C1882" w:rsidP="001B327C">
      <w:pPr>
        <w:spacing w:line="360" w:lineRule="auto"/>
        <w:rPr>
          <w:rFonts w:ascii="Arial" w:eastAsia="Arial" w:hAnsi="Arial" w:cs="Arial"/>
          <w:color w:val="000000" w:themeColor="text1"/>
          <w:lang w:val="en-AU"/>
        </w:rPr>
      </w:pPr>
      <w:r>
        <w:rPr>
          <w:rFonts w:ascii="Arial" w:eastAsia="Arial" w:hAnsi="Arial" w:cs="Arial"/>
          <w:color w:val="000000" w:themeColor="text1"/>
          <w:lang w:val="en-AU"/>
        </w:rPr>
        <w:t xml:space="preserve">If using </w:t>
      </w:r>
      <w:r w:rsidR="00071959">
        <w:rPr>
          <w:rFonts w:ascii="Arial" w:eastAsia="Arial" w:hAnsi="Arial" w:cs="Arial"/>
          <w:color w:val="000000" w:themeColor="text1"/>
          <w:lang w:val="en-AU"/>
        </w:rPr>
        <w:t xml:space="preserve">Airtable </w:t>
      </w:r>
      <w:r>
        <w:rPr>
          <w:rFonts w:ascii="Arial" w:eastAsia="Arial" w:hAnsi="Arial" w:cs="Arial"/>
          <w:color w:val="000000" w:themeColor="text1"/>
          <w:lang w:val="en-AU"/>
        </w:rPr>
        <w:t>isn’t accessible for you</w:t>
      </w:r>
      <w:r w:rsidR="008908A4">
        <w:rPr>
          <w:rFonts w:ascii="Arial" w:eastAsia="Arial" w:hAnsi="Arial" w:cs="Arial"/>
          <w:color w:val="000000" w:themeColor="text1"/>
          <w:lang w:val="en-AU"/>
        </w:rPr>
        <w:t xml:space="preserve">, </w:t>
      </w:r>
      <w:r w:rsidR="00865C73">
        <w:rPr>
          <w:rFonts w:ascii="Arial" w:eastAsia="Arial" w:hAnsi="Arial" w:cs="Arial"/>
          <w:color w:val="000000" w:themeColor="text1"/>
          <w:lang w:val="en-AU"/>
        </w:rPr>
        <w:t xml:space="preserve">please get in touch so we can better understand how to </w:t>
      </w:r>
      <w:r>
        <w:rPr>
          <w:rFonts w:ascii="Arial" w:eastAsia="Arial" w:hAnsi="Arial" w:cs="Arial"/>
          <w:color w:val="000000" w:themeColor="text1"/>
          <w:lang w:val="en-AU"/>
        </w:rPr>
        <w:t>best accommodate your access needs.</w:t>
      </w:r>
      <w:r w:rsidR="00C2339C">
        <w:rPr>
          <w:rFonts w:ascii="Arial" w:eastAsia="Arial" w:hAnsi="Arial" w:cs="Arial"/>
          <w:color w:val="000000" w:themeColor="text1"/>
          <w:lang w:val="en-AU"/>
        </w:rPr>
        <w:t xml:space="preserve"> We can accept applications submitted as text documents, video or audio files and are also happy to work with you on other accessible application processes. </w:t>
      </w:r>
      <w:r w:rsidR="00370E07">
        <w:rPr>
          <w:rFonts w:ascii="Arial" w:eastAsia="Arial" w:hAnsi="Arial" w:cs="Arial"/>
          <w:color w:val="000000" w:themeColor="text1"/>
          <w:lang w:val="en-AU"/>
        </w:rPr>
        <w:t xml:space="preserve">Please email both </w:t>
      </w:r>
      <w:hyperlink r:id="rId12" w:history="1">
        <w:r w:rsidR="00370E07" w:rsidRPr="00DB381C">
          <w:rPr>
            <w:rStyle w:val="Hyperlink"/>
            <w:rFonts w:ascii="Arial" w:eastAsia="Arial" w:hAnsi="Arial" w:cs="Arial"/>
            <w:lang w:val="en-AU"/>
          </w:rPr>
          <w:t>artists@melbournefringe.com.au</w:t>
        </w:r>
      </w:hyperlink>
      <w:r w:rsidR="001A5093">
        <w:rPr>
          <w:rFonts w:ascii="Arial" w:eastAsia="Arial" w:hAnsi="Arial" w:cs="Arial"/>
          <w:color w:val="000000" w:themeColor="text1"/>
          <w:lang w:val="en-AU"/>
        </w:rPr>
        <w:t xml:space="preserve"> </w:t>
      </w:r>
      <w:r w:rsidR="00582F20">
        <w:rPr>
          <w:rFonts w:ascii="Arial" w:eastAsia="Arial" w:hAnsi="Arial" w:cs="Arial"/>
          <w:color w:val="000000" w:themeColor="text1"/>
          <w:lang w:val="en-AU"/>
        </w:rPr>
        <w:t xml:space="preserve">and </w:t>
      </w:r>
      <w:hyperlink r:id="rId13" w:history="1">
        <w:r w:rsidR="00582F20" w:rsidRPr="00FC17F7">
          <w:rPr>
            <w:rStyle w:val="Hyperlink"/>
            <w:rFonts w:ascii="Arial" w:eastAsia="Arial" w:hAnsi="Arial" w:cs="Arial"/>
            <w:lang w:val="en-AU"/>
          </w:rPr>
          <w:t>milly@melbournefringe.com.au</w:t>
        </w:r>
      </w:hyperlink>
      <w:r w:rsidR="00582F20">
        <w:rPr>
          <w:rFonts w:ascii="Arial" w:eastAsia="Arial" w:hAnsi="Arial" w:cs="Arial"/>
          <w:color w:val="000000" w:themeColor="text1"/>
          <w:lang w:val="en-AU"/>
        </w:rPr>
        <w:t xml:space="preserve"> </w:t>
      </w:r>
      <w:r w:rsidR="00370E07">
        <w:rPr>
          <w:rFonts w:ascii="Arial" w:eastAsia="Arial" w:hAnsi="Arial" w:cs="Arial"/>
          <w:color w:val="000000" w:themeColor="text1"/>
          <w:lang w:val="en-AU"/>
        </w:rPr>
        <w:t>to start a conversation.</w:t>
      </w:r>
    </w:p>
    <w:p w14:paraId="5AEFA885" w14:textId="0CE44F3A" w:rsidR="00F55471" w:rsidRPr="00FA2B5A" w:rsidRDefault="00F55471" w:rsidP="00F55471">
      <w:pPr>
        <w:spacing w:after="60" w:line="360" w:lineRule="auto"/>
        <w:rPr>
          <w:rFonts w:ascii="Arial" w:eastAsia="Arial" w:hAnsi="Arial" w:cs="Arial"/>
          <w:color w:val="000000" w:themeColor="text1"/>
          <w:lang w:val="en-AU"/>
        </w:rPr>
      </w:pPr>
      <w:r>
        <w:rPr>
          <w:rFonts w:ascii="Arial" w:eastAsia="Arial" w:hAnsi="Arial" w:cs="Arial"/>
          <w:color w:val="000000" w:themeColor="text1"/>
          <w:lang w:val="en-AU"/>
        </w:rPr>
        <w:t xml:space="preserve">You can find more details on the application process and format below. </w:t>
      </w:r>
    </w:p>
    <w:p w14:paraId="1CA5C697" w14:textId="4D06EF49" w:rsidR="00825482" w:rsidRPr="00D60063" w:rsidRDefault="00825482" w:rsidP="00FA4ADF">
      <w:pPr>
        <w:spacing w:before="240" w:after="0" w:line="360" w:lineRule="auto"/>
        <w:rPr>
          <w:rFonts w:ascii="Arial Rounded MT Bold" w:eastAsia="Arial Rounded MT Bold" w:hAnsi="Arial Rounded MT Bold" w:cs="Arial Rounded MT Bold"/>
          <w:color w:val="000000" w:themeColor="text1"/>
          <w:sz w:val="24"/>
          <w:szCs w:val="24"/>
          <w:lang w:val="en-AU"/>
        </w:rPr>
      </w:pPr>
      <w:r w:rsidRPr="00D60063">
        <w:rPr>
          <w:rFonts w:ascii="Arial Rounded MT Bold" w:eastAsia="Arial Rounded MT Bold" w:hAnsi="Arial Rounded MT Bold" w:cs="Arial Rounded MT Bold"/>
          <w:color w:val="000000" w:themeColor="text1"/>
          <w:sz w:val="32"/>
          <w:szCs w:val="32"/>
          <w:lang w:val="en-AU"/>
        </w:rPr>
        <w:t>CONTEXT</w:t>
      </w:r>
      <w:r w:rsidR="001D509E" w:rsidRPr="00D60063">
        <w:rPr>
          <w:rFonts w:ascii="Arial Rounded MT Bold" w:eastAsia="Arial Rounded MT Bold" w:hAnsi="Arial Rounded MT Bold" w:cs="Arial Rounded MT Bold"/>
          <w:color w:val="000000" w:themeColor="text1"/>
          <w:sz w:val="32"/>
          <w:szCs w:val="32"/>
          <w:lang w:val="en-AU"/>
        </w:rPr>
        <w:t xml:space="preserve"> AND EXPECTATIONS</w:t>
      </w:r>
      <w:r w:rsidRPr="00D60063">
        <w:rPr>
          <w:rFonts w:ascii="Arial Rounded MT Bold" w:eastAsia="Arial Rounded MT Bold" w:hAnsi="Arial Rounded MT Bold" w:cs="Arial Rounded MT Bold"/>
          <w:color w:val="000000" w:themeColor="text1"/>
          <w:sz w:val="32"/>
          <w:szCs w:val="32"/>
          <w:lang w:val="en-AU"/>
        </w:rPr>
        <w:t xml:space="preserve"> FOR </w:t>
      </w:r>
      <w:r w:rsidR="00775E59" w:rsidRPr="00D60063">
        <w:rPr>
          <w:rFonts w:ascii="Arial Rounded MT Bold" w:eastAsia="Arial Rounded MT Bold" w:hAnsi="Arial Rounded MT Bold" w:cs="Arial Rounded MT Bold"/>
          <w:color w:val="000000" w:themeColor="text1"/>
          <w:sz w:val="32"/>
          <w:szCs w:val="32"/>
          <w:lang w:val="en-AU"/>
        </w:rPr>
        <w:t>FUNDED ARTISTS</w:t>
      </w:r>
    </w:p>
    <w:p w14:paraId="01318E33" w14:textId="234B3BFC" w:rsidR="00EF3746" w:rsidRPr="00E15521" w:rsidRDefault="00EF3746" w:rsidP="001B327C">
      <w:pPr>
        <w:spacing w:line="360" w:lineRule="auto"/>
        <w:rPr>
          <w:rFonts w:ascii="Arial" w:hAnsi="Arial" w:cs="Arial"/>
          <w:lang w:val="en-AU"/>
        </w:rPr>
      </w:pPr>
      <w:r w:rsidRPr="00E15521">
        <w:rPr>
          <w:rFonts w:ascii="Arial" w:hAnsi="Arial" w:cs="Arial"/>
          <w:lang w:val="en-AU"/>
        </w:rPr>
        <w:t>Receiving support through the Fringe Fund isn’t quite the same as a grant, but it isn’t quite the same as having your work bought by a curated Festival – it falls somewhere in-between. That’s because we’ve raised money from trusts, foundations, government bodies and private donors, and we’ll need your help to ensure certain deliverables are met so we can acquit those funds. It’s the circle of (funding) life.</w:t>
      </w:r>
    </w:p>
    <w:p w14:paraId="1B065E89" w14:textId="5D7E8251" w:rsidR="00C76A9F" w:rsidRPr="00E15521" w:rsidRDefault="00C76A9F" w:rsidP="001B327C">
      <w:pPr>
        <w:spacing w:line="360" w:lineRule="auto"/>
        <w:rPr>
          <w:rFonts w:ascii="Arial" w:hAnsi="Arial" w:cs="Arial"/>
          <w:lang w:val="en-AU"/>
        </w:rPr>
      </w:pPr>
      <w:r w:rsidRPr="00E15521">
        <w:rPr>
          <w:rFonts w:ascii="Arial" w:hAnsi="Arial" w:cs="Arial"/>
          <w:lang w:val="en-AU"/>
        </w:rPr>
        <w:t xml:space="preserve">If you’re successful in </w:t>
      </w:r>
      <w:r w:rsidR="00493452">
        <w:rPr>
          <w:rFonts w:ascii="Arial" w:hAnsi="Arial" w:cs="Arial"/>
          <w:lang w:val="en-AU"/>
        </w:rPr>
        <w:t xml:space="preserve">your application, </w:t>
      </w:r>
      <w:r w:rsidR="004E47CD" w:rsidRPr="00E15521">
        <w:rPr>
          <w:rFonts w:ascii="Arial" w:hAnsi="Arial" w:cs="Arial"/>
          <w:lang w:val="en-AU"/>
        </w:rPr>
        <w:t xml:space="preserve">you will be asked to sign a </w:t>
      </w:r>
      <w:r w:rsidR="00262EC4" w:rsidRPr="00E15521">
        <w:rPr>
          <w:rFonts w:ascii="Arial" w:hAnsi="Arial" w:cs="Arial"/>
          <w:lang w:val="en-AU"/>
        </w:rPr>
        <w:t>contract that</w:t>
      </w:r>
      <w:r w:rsidR="00FB05C7" w:rsidRPr="00E15521">
        <w:rPr>
          <w:rFonts w:ascii="Arial" w:hAnsi="Arial" w:cs="Arial"/>
          <w:lang w:val="en-AU"/>
        </w:rPr>
        <w:t xml:space="preserve"> requires </w:t>
      </w:r>
      <w:r w:rsidR="00493452">
        <w:rPr>
          <w:rFonts w:ascii="Arial" w:hAnsi="Arial" w:cs="Arial"/>
          <w:lang w:val="en-AU"/>
        </w:rPr>
        <w:t xml:space="preserve">an </w:t>
      </w:r>
      <w:r w:rsidR="00FB05C7" w:rsidRPr="00E15521">
        <w:rPr>
          <w:rFonts w:ascii="Arial" w:hAnsi="Arial" w:cs="Arial"/>
          <w:lang w:val="en-AU"/>
        </w:rPr>
        <w:t>understand</w:t>
      </w:r>
      <w:r w:rsidR="00493452">
        <w:rPr>
          <w:rFonts w:ascii="Arial" w:hAnsi="Arial" w:cs="Arial"/>
          <w:lang w:val="en-AU"/>
        </w:rPr>
        <w:t>ing of</w:t>
      </w:r>
      <w:r w:rsidR="00FB05C7" w:rsidRPr="00E15521">
        <w:rPr>
          <w:rFonts w:ascii="Arial" w:hAnsi="Arial" w:cs="Arial"/>
          <w:lang w:val="en-AU"/>
        </w:rPr>
        <w:t xml:space="preserve"> the </w:t>
      </w:r>
      <w:r w:rsidR="004D6CD1" w:rsidRPr="00E15521">
        <w:rPr>
          <w:rFonts w:ascii="Arial" w:hAnsi="Arial" w:cs="Arial"/>
          <w:lang w:val="en-AU"/>
        </w:rPr>
        <w:t xml:space="preserve">expectations </w:t>
      </w:r>
      <w:r w:rsidR="006D2B03">
        <w:rPr>
          <w:rFonts w:ascii="Arial" w:hAnsi="Arial" w:cs="Arial"/>
          <w:lang w:val="en-AU"/>
        </w:rPr>
        <w:t xml:space="preserve">that </w:t>
      </w:r>
      <w:r w:rsidR="004D6CD1" w:rsidRPr="00E15521">
        <w:rPr>
          <w:rFonts w:ascii="Arial" w:hAnsi="Arial" w:cs="Arial"/>
          <w:lang w:val="en-AU"/>
        </w:rPr>
        <w:t>we will have from you as a Fringe Fund artist</w:t>
      </w:r>
      <w:r w:rsidR="00E57CF5">
        <w:rPr>
          <w:rFonts w:ascii="Arial" w:hAnsi="Arial" w:cs="Arial"/>
          <w:lang w:val="en-AU"/>
        </w:rPr>
        <w:t>, which are:</w:t>
      </w:r>
    </w:p>
    <w:p w14:paraId="6FA6BDDE" w14:textId="6AC47240" w:rsidR="00EF3746" w:rsidRPr="00AF6978" w:rsidRDefault="00AF6978" w:rsidP="001B327C">
      <w:pPr>
        <w:spacing w:before="120" w:line="360" w:lineRule="auto"/>
        <w:rPr>
          <w:rFonts w:ascii="Arial" w:hAnsi="Arial" w:cs="Arial"/>
          <w:b/>
          <w:bCs/>
          <w:u w:val="single"/>
          <w:lang w:val="en-AU"/>
        </w:rPr>
      </w:pPr>
      <w:r>
        <w:rPr>
          <w:rFonts w:ascii="Arial" w:hAnsi="Arial" w:cs="Arial"/>
          <w:b/>
          <w:bCs/>
          <w:u w:val="single"/>
          <w:lang w:val="en-AU"/>
        </w:rPr>
        <w:t xml:space="preserve">1. </w:t>
      </w:r>
      <w:r w:rsidR="00EF3746" w:rsidRPr="00AF6978">
        <w:rPr>
          <w:rFonts w:ascii="Arial" w:hAnsi="Arial" w:cs="Arial"/>
          <w:b/>
          <w:bCs/>
          <w:u w:val="single"/>
          <w:lang w:val="en-AU"/>
        </w:rPr>
        <w:t xml:space="preserve">You will self-produce a professional, high-quality event in the Open Access program. </w:t>
      </w:r>
    </w:p>
    <w:p w14:paraId="6ACEE874" w14:textId="56BD4902" w:rsidR="00EF3746" w:rsidRPr="00E15521" w:rsidRDefault="00EF3746" w:rsidP="001B327C">
      <w:pPr>
        <w:spacing w:after="60" w:line="360" w:lineRule="auto"/>
        <w:rPr>
          <w:rFonts w:ascii="Arial" w:hAnsi="Arial" w:cs="Arial"/>
          <w:lang w:val="en-AU"/>
        </w:rPr>
      </w:pPr>
      <w:r w:rsidRPr="00E15521">
        <w:rPr>
          <w:rFonts w:ascii="Arial" w:hAnsi="Arial" w:cs="Arial"/>
          <w:lang w:val="en-AU"/>
        </w:rPr>
        <w:t xml:space="preserve">This means: </w:t>
      </w:r>
      <w:r w:rsidR="009C5C35" w:rsidRPr="00E15521">
        <w:rPr>
          <w:rFonts w:ascii="Arial" w:hAnsi="Arial" w:cs="Arial"/>
          <w:lang w:val="en-AU"/>
        </w:rPr>
        <w:t>t</w:t>
      </w:r>
      <w:r w:rsidRPr="00E15521">
        <w:rPr>
          <w:rFonts w:ascii="Arial" w:hAnsi="Arial" w:cs="Arial"/>
          <w:lang w:val="en-AU"/>
        </w:rPr>
        <w:t xml:space="preserve">he Fringe Fund </w:t>
      </w:r>
      <w:r w:rsidR="009C5C35" w:rsidRPr="00E15521">
        <w:rPr>
          <w:rFonts w:ascii="Arial" w:hAnsi="Arial" w:cs="Arial"/>
          <w:lang w:val="en-AU"/>
        </w:rPr>
        <w:t xml:space="preserve">support will </w:t>
      </w:r>
      <w:r w:rsidRPr="00E15521">
        <w:rPr>
          <w:rFonts w:ascii="Arial" w:hAnsi="Arial" w:cs="Arial"/>
          <w:lang w:val="en-AU"/>
        </w:rPr>
        <w:t xml:space="preserve">help your event proceed, but </w:t>
      </w:r>
      <w:r w:rsidRPr="00E15521">
        <w:rPr>
          <w:rFonts w:ascii="Arial" w:hAnsi="Arial" w:cs="Arial"/>
          <w:b/>
          <w:bCs/>
          <w:lang w:val="en-AU"/>
        </w:rPr>
        <w:t xml:space="preserve">you </w:t>
      </w:r>
      <w:r w:rsidR="00E15521" w:rsidRPr="00E15521">
        <w:rPr>
          <w:rFonts w:ascii="Arial" w:hAnsi="Arial" w:cs="Arial"/>
          <w:b/>
          <w:bCs/>
          <w:lang w:val="en-AU"/>
        </w:rPr>
        <w:t xml:space="preserve">(or your team!) </w:t>
      </w:r>
      <w:r w:rsidRPr="00E15521">
        <w:rPr>
          <w:rFonts w:ascii="Arial" w:hAnsi="Arial" w:cs="Arial"/>
          <w:b/>
          <w:bCs/>
          <w:lang w:val="en-AU"/>
        </w:rPr>
        <w:t>are responsible</w:t>
      </w:r>
      <w:r w:rsidRPr="00E15521">
        <w:rPr>
          <w:rFonts w:ascii="Arial" w:hAnsi="Arial" w:cs="Arial"/>
          <w:lang w:val="en-AU"/>
        </w:rPr>
        <w:t xml:space="preserve"> </w:t>
      </w:r>
      <w:r w:rsidRPr="00E15521">
        <w:rPr>
          <w:rFonts w:ascii="Arial" w:hAnsi="Arial" w:cs="Arial"/>
          <w:b/>
          <w:bCs/>
          <w:lang w:val="en-AU"/>
        </w:rPr>
        <w:t>for all elements of the production</w:t>
      </w:r>
      <w:r w:rsidRPr="00E15521">
        <w:rPr>
          <w:rFonts w:ascii="Arial" w:hAnsi="Arial" w:cs="Arial"/>
          <w:lang w:val="en-AU"/>
        </w:rPr>
        <w:t>, including:</w:t>
      </w:r>
    </w:p>
    <w:p w14:paraId="1368190B" w14:textId="6A2214A3" w:rsidR="00FB7CD7" w:rsidRPr="00E15521" w:rsidRDefault="00B311B5" w:rsidP="001B327C">
      <w:pPr>
        <w:pStyle w:val="ListParagraph"/>
        <w:numPr>
          <w:ilvl w:val="0"/>
          <w:numId w:val="7"/>
        </w:numPr>
        <w:spacing w:line="360" w:lineRule="auto"/>
        <w:rPr>
          <w:rFonts w:ascii="Arial" w:hAnsi="Arial" w:cs="Arial"/>
        </w:rPr>
      </w:pPr>
      <w:r w:rsidRPr="76583063">
        <w:rPr>
          <w:rFonts w:ascii="Arial" w:hAnsi="Arial" w:cs="Arial"/>
        </w:rPr>
        <w:t>m</w:t>
      </w:r>
      <w:r w:rsidR="003A60A8" w:rsidRPr="76583063">
        <w:rPr>
          <w:rFonts w:ascii="Arial" w:hAnsi="Arial" w:cs="Arial"/>
        </w:rPr>
        <w:t xml:space="preserve">anaging </w:t>
      </w:r>
      <w:r w:rsidR="00FB7CD7" w:rsidRPr="76583063">
        <w:rPr>
          <w:rFonts w:ascii="Arial" w:hAnsi="Arial" w:cs="Arial"/>
        </w:rPr>
        <w:t xml:space="preserve">a </w:t>
      </w:r>
      <w:r w:rsidR="003A60A8" w:rsidRPr="76583063">
        <w:rPr>
          <w:rFonts w:ascii="Arial" w:hAnsi="Arial" w:cs="Arial"/>
        </w:rPr>
        <w:t xml:space="preserve">creative </w:t>
      </w:r>
      <w:r w:rsidR="00FB7CD7" w:rsidRPr="76583063">
        <w:rPr>
          <w:rFonts w:ascii="Arial" w:hAnsi="Arial" w:cs="Arial"/>
        </w:rPr>
        <w:t xml:space="preserve">project plan and schedule </w:t>
      </w:r>
      <w:r w:rsidR="00171807" w:rsidRPr="76583063">
        <w:rPr>
          <w:rFonts w:ascii="Arial" w:hAnsi="Arial" w:cs="Arial"/>
        </w:rPr>
        <w:t xml:space="preserve">that </w:t>
      </w:r>
      <w:r w:rsidR="003A60A8" w:rsidRPr="76583063">
        <w:rPr>
          <w:rFonts w:ascii="Arial" w:hAnsi="Arial" w:cs="Arial"/>
        </w:rPr>
        <w:t xml:space="preserve">will </w:t>
      </w:r>
      <w:r w:rsidR="000A60D8" w:rsidRPr="76583063">
        <w:rPr>
          <w:rFonts w:ascii="Arial" w:hAnsi="Arial" w:cs="Arial"/>
        </w:rPr>
        <w:t xml:space="preserve">ensure </w:t>
      </w:r>
      <w:r w:rsidR="003A60A8" w:rsidRPr="76583063">
        <w:rPr>
          <w:rFonts w:ascii="Arial" w:hAnsi="Arial" w:cs="Arial"/>
        </w:rPr>
        <w:t xml:space="preserve">your </w:t>
      </w:r>
      <w:r w:rsidR="007028DC" w:rsidRPr="76583063">
        <w:rPr>
          <w:rFonts w:ascii="Arial" w:hAnsi="Arial" w:cs="Arial"/>
        </w:rPr>
        <w:t xml:space="preserve">project is delivered as a fully </w:t>
      </w:r>
      <w:proofErr w:type="spellStart"/>
      <w:r w:rsidR="007028DC" w:rsidRPr="76583063">
        <w:rPr>
          <w:rFonts w:ascii="Arial" w:hAnsi="Arial" w:cs="Arial"/>
        </w:rPr>
        <w:t>reali</w:t>
      </w:r>
      <w:r w:rsidR="00E15521" w:rsidRPr="76583063">
        <w:rPr>
          <w:rFonts w:ascii="Arial" w:hAnsi="Arial" w:cs="Arial"/>
        </w:rPr>
        <w:t>s</w:t>
      </w:r>
      <w:r w:rsidR="007028DC" w:rsidRPr="76583063">
        <w:rPr>
          <w:rFonts w:ascii="Arial" w:hAnsi="Arial" w:cs="Arial"/>
        </w:rPr>
        <w:t>ed</w:t>
      </w:r>
      <w:proofErr w:type="spellEnd"/>
      <w:r w:rsidR="007028DC" w:rsidRPr="76583063">
        <w:rPr>
          <w:rFonts w:ascii="Arial" w:hAnsi="Arial" w:cs="Arial"/>
        </w:rPr>
        <w:t xml:space="preserve"> work, </w:t>
      </w:r>
      <w:r w:rsidR="007028DC" w:rsidRPr="76583063">
        <w:rPr>
          <w:rFonts w:ascii="Arial" w:hAnsi="Arial" w:cs="Arial"/>
          <w:u w:val="single"/>
        </w:rPr>
        <w:t xml:space="preserve">not a work-in-progress or </w:t>
      </w:r>
      <w:r w:rsidR="003A60A8" w:rsidRPr="76583063">
        <w:rPr>
          <w:rFonts w:ascii="Arial" w:hAnsi="Arial" w:cs="Arial"/>
          <w:u w:val="single"/>
        </w:rPr>
        <w:t>‘</w:t>
      </w:r>
      <w:r w:rsidR="007028DC" w:rsidRPr="76583063">
        <w:rPr>
          <w:rFonts w:ascii="Arial" w:hAnsi="Arial" w:cs="Arial"/>
          <w:u w:val="single"/>
        </w:rPr>
        <w:t>reading</w:t>
      </w:r>
      <w:r w:rsidR="003A60A8" w:rsidRPr="76583063">
        <w:rPr>
          <w:rFonts w:ascii="Arial" w:hAnsi="Arial" w:cs="Arial"/>
          <w:u w:val="single"/>
        </w:rPr>
        <w:t>’</w:t>
      </w:r>
      <w:r w:rsidR="0075702D" w:rsidRPr="76583063">
        <w:rPr>
          <w:rFonts w:ascii="Arial" w:hAnsi="Arial" w:cs="Arial"/>
        </w:rPr>
        <w:t>;</w:t>
      </w:r>
    </w:p>
    <w:p w14:paraId="1EB89F42" w14:textId="6E7A9246" w:rsidR="00EF3746" w:rsidRPr="00F13C73" w:rsidRDefault="00B311B5" w:rsidP="001B327C">
      <w:pPr>
        <w:pStyle w:val="ListParagraph"/>
        <w:numPr>
          <w:ilvl w:val="0"/>
          <w:numId w:val="7"/>
        </w:numPr>
        <w:spacing w:line="360" w:lineRule="auto"/>
        <w:rPr>
          <w:rFonts w:ascii="Arial" w:hAnsi="Arial" w:cs="Arial"/>
          <w:lang w:val="en-AU"/>
        </w:rPr>
      </w:pPr>
      <w:r>
        <w:rPr>
          <w:rFonts w:ascii="Arial" w:hAnsi="Arial" w:cs="Arial"/>
          <w:lang w:val="en-AU"/>
        </w:rPr>
        <w:t>b</w:t>
      </w:r>
      <w:r w:rsidR="0073045F" w:rsidRPr="00F13C73">
        <w:rPr>
          <w:rFonts w:ascii="Arial" w:hAnsi="Arial" w:cs="Arial"/>
          <w:lang w:val="en-AU"/>
        </w:rPr>
        <w:t>udget</w:t>
      </w:r>
      <w:r w:rsidR="0095753F">
        <w:rPr>
          <w:rFonts w:ascii="Arial" w:hAnsi="Arial" w:cs="Arial"/>
          <w:lang w:val="en-AU"/>
        </w:rPr>
        <w:t>ing</w:t>
      </w:r>
      <w:r w:rsidR="0073045F" w:rsidRPr="00F13C73">
        <w:rPr>
          <w:rFonts w:ascii="Arial" w:hAnsi="Arial" w:cs="Arial"/>
          <w:lang w:val="en-AU"/>
        </w:rPr>
        <w:t xml:space="preserve"> for costs responsibly, </w:t>
      </w:r>
      <w:r w:rsidR="0095753F">
        <w:rPr>
          <w:rFonts w:ascii="Arial" w:hAnsi="Arial" w:cs="Arial"/>
          <w:lang w:val="en-AU"/>
        </w:rPr>
        <w:t xml:space="preserve">ensuring you have put aside funds for </w:t>
      </w:r>
      <w:r w:rsidR="00EF3746" w:rsidRPr="00F13C73">
        <w:rPr>
          <w:rFonts w:ascii="Arial" w:hAnsi="Arial" w:cs="Arial"/>
          <w:lang w:val="en-AU"/>
        </w:rPr>
        <w:t xml:space="preserve">the Fringe registration fee, inside charges, venue hire costs and access </w:t>
      </w:r>
      <w:r w:rsidR="00F13C73">
        <w:rPr>
          <w:rFonts w:ascii="Arial" w:hAnsi="Arial" w:cs="Arial"/>
          <w:lang w:val="en-AU"/>
        </w:rPr>
        <w:t xml:space="preserve">service </w:t>
      </w:r>
      <w:r w:rsidR="00EF3746" w:rsidRPr="00F13C73">
        <w:rPr>
          <w:rFonts w:ascii="Arial" w:hAnsi="Arial" w:cs="Arial"/>
          <w:lang w:val="en-AU"/>
        </w:rPr>
        <w:t>costs</w:t>
      </w:r>
      <w:r w:rsidR="0075702D">
        <w:rPr>
          <w:rFonts w:ascii="Arial" w:hAnsi="Arial" w:cs="Arial"/>
          <w:lang w:val="en-AU"/>
        </w:rPr>
        <w:t>;</w:t>
      </w:r>
    </w:p>
    <w:p w14:paraId="2BC256DB" w14:textId="18B54A03" w:rsidR="00EF3746" w:rsidRPr="00E15521" w:rsidRDefault="00B311B5" w:rsidP="001B327C">
      <w:pPr>
        <w:pStyle w:val="ListParagraph"/>
        <w:numPr>
          <w:ilvl w:val="0"/>
          <w:numId w:val="7"/>
        </w:numPr>
        <w:spacing w:line="360" w:lineRule="auto"/>
        <w:rPr>
          <w:rFonts w:ascii="Arial" w:hAnsi="Arial" w:cs="Arial"/>
          <w:lang w:val="en-AU"/>
        </w:rPr>
      </w:pPr>
      <w:r>
        <w:rPr>
          <w:rFonts w:ascii="Arial" w:hAnsi="Arial" w:cs="Arial"/>
          <w:lang w:val="en-AU"/>
        </w:rPr>
        <w:t>p</w:t>
      </w:r>
      <w:r w:rsidR="0095753F">
        <w:rPr>
          <w:rFonts w:ascii="Arial" w:hAnsi="Arial" w:cs="Arial"/>
          <w:lang w:val="en-AU"/>
        </w:rPr>
        <w:t xml:space="preserve">roducing the event to a high standard of delivery, and </w:t>
      </w:r>
      <w:r w:rsidR="004222EF">
        <w:rPr>
          <w:rFonts w:ascii="Arial" w:hAnsi="Arial" w:cs="Arial"/>
          <w:lang w:val="en-AU"/>
        </w:rPr>
        <w:t xml:space="preserve">completing </w:t>
      </w:r>
      <w:r w:rsidR="00F375CE">
        <w:rPr>
          <w:rFonts w:ascii="Arial" w:hAnsi="Arial" w:cs="Arial"/>
          <w:lang w:val="en-AU"/>
        </w:rPr>
        <w:t>administration tasks such as r</w:t>
      </w:r>
      <w:r w:rsidR="00EF3746" w:rsidRPr="00E15521">
        <w:rPr>
          <w:rFonts w:ascii="Arial" w:hAnsi="Arial" w:cs="Arial"/>
          <w:lang w:val="en-AU"/>
        </w:rPr>
        <w:t xml:space="preserve">egistering </w:t>
      </w:r>
      <w:r w:rsidR="009C5C35" w:rsidRPr="00E15521">
        <w:rPr>
          <w:rFonts w:ascii="Arial" w:hAnsi="Arial" w:cs="Arial"/>
          <w:lang w:val="en-AU"/>
        </w:rPr>
        <w:t xml:space="preserve">the </w:t>
      </w:r>
      <w:r w:rsidR="00EF3746" w:rsidRPr="00E15521">
        <w:rPr>
          <w:rFonts w:ascii="Arial" w:hAnsi="Arial" w:cs="Arial"/>
          <w:lang w:val="en-AU"/>
        </w:rPr>
        <w:t>event</w:t>
      </w:r>
      <w:r w:rsidR="00F375CE">
        <w:rPr>
          <w:rFonts w:ascii="Arial" w:hAnsi="Arial" w:cs="Arial"/>
          <w:lang w:val="en-AU"/>
        </w:rPr>
        <w:t xml:space="preserve"> and </w:t>
      </w:r>
      <w:r w:rsidR="00EF3746" w:rsidRPr="00E15521">
        <w:rPr>
          <w:rFonts w:ascii="Arial" w:hAnsi="Arial" w:cs="Arial"/>
          <w:lang w:val="en-AU"/>
        </w:rPr>
        <w:t xml:space="preserve">arranging permits / licences / </w:t>
      </w:r>
      <w:r w:rsidR="009C5C35" w:rsidRPr="00E15521">
        <w:rPr>
          <w:rFonts w:ascii="Arial" w:hAnsi="Arial" w:cs="Arial"/>
          <w:lang w:val="en-AU"/>
        </w:rPr>
        <w:t>insurance, etc</w:t>
      </w:r>
      <w:r w:rsidR="0075702D">
        <w:rPr>
          <w:rFonts w:ascii="Arial" w:hAnsi="Arial" w:cs="Arial"/>
          <w:lang w:val="en-AU"/>
        </w:rPr>
        <w:t>;</w:t>
      </w:r>
    </w:p>
    <w:p w14:paraId="598AEC05" w14:textId="25109616" w:rsidR="00EF3746" w:rsidRPr="00E15521" w:rsidRDefault="00B311B5" w:rsidP="001B327C">
      <w:pPr>
        <w:pStyle w:val="ListParagraph"/>
        <w:numPr>
          <w:ilvl w:val="0"/>
          <w:numId w:val="7"/>
        </w:numPr>
        <w:spacing w:line="360" w:lineRule="auto"/>
        <w:rPr>
          <w:rFonts w:ascii="Arial" w:hAnsi="Arial" w:cs="Arial"/>
          <w:lang w:val="en-AU"/>
        </w:rPr>
      </w:pPr>
      <w:r>
        <w:rPr>
          <w:rFonts w:ascii="Arial" w:hAnsi="Arial" w:cs="Arial"/>
          <w:lang w:val="en-AU"/>
        </w:rPr>
        <w:t>m</w:t>
      </w:r>
      <w:r w:rsidR="00EF3746" w:rsidRPr="00E15521">
        <w:rPr>
          <w:rFonts w:ascii="Arial" w:hAnsi="Arial" w:cs="Arial"/>
          <w:lang w:val="en-AU"/>
        </w:rPr>
        <w:t>arketing your season</w:t>
      </w:r>
      <w:r w:rsidR="0075702D">
        <w:rPr>
          <w:rFonts w:ascii="Arial" w:hAnsi="Arial" w:cs="Arial"/>
          <w:lang w:val="en-AU"/>
        </w:rPr>
        <w:t>; and</w:t>
      </w:r>
    </w:p>
    <w:p w14:paraId="589A8EE7" w14:textId="150499D1" w:rsidR="00F7157F" w:rsidRPr="0075702D" w:rsidRDefault="00B311B5" w:rsidP="001B327C">
      <w:pPr>
        <w:pStyle w:val="ListParagraph"/>
        <w:numPr>
          <w:ilvl w:val="0"/>
          <w:numId w:val="7"/>
        </w:numPr>
        <w:spacing w:line="360" w:lineRule="auto"/>
        <w:rPr>
          <w:rFonts w:ascii="Arial" w:hAnsi="Arial" w:cs="Arial"/>
          <w:lang w:val="en-AU"/>
        </w:rPr>
      </w:pPr>
      <w:r>
        <w:rPr>
          <w:rFonts w:ascii="Arial" w:hAnsi="Arial" w:cs="Arial"/>
          <w:lang w:val="en-AU"/>
        </w:rPr>
        <w:lastRenderedPageBreak/>
        <w:t>s</w:t>
      </w:r>
      <w:r w:rsidR="00EF3746" w:rsidRPr="00E15521">
        <w:rPr>
          <w:rFonts w:ascii="Arial" w:hAnsi="Arial" w:cs="Arial"/>
          <w:lang w:val="en-AU"/>
        </w:rPr>
        <w:t xml:space="preserve">ourcing </w:t>
      </w:r>
      <w:r w:rsidR="00FB7CD7" w:rsidRPr="00E15521">
        <w:rPr>
          <w:rFonts w:ascii="Arial" w:hAnsi="Arial" w:cs="Arial"/>
          <w:lang w:val="en-AU"/>
        </w:rPr>
        <w:t xml:space="preserve">any </w:t>
      </w:r>
      <w:r w:rsidR="00EF3746" w:rsidRPr="00E15521">
        <w:rPr>
          <w:rFonts w:ascii="Arial" w:hAnsi="Arial" w:cs="Arial"/>
          <w:lang w:val="en-AU"/>
        </w:rPr>
        <w:t xml:space="preserve">additional funding </w:t>
      </w:r>
      <w:r w:rsidR="00FB7CD7" w:rsidRPr="00E15521">
        <w:rPr>
          <w:rFonts w:ascii="Arial" w:hAnsi="Arial" w:cs="Arial"/>
          <w:lang w:val="en-AU"/>
        </w:rPr>
        <w:t xml:space="preserve">required </w:t>
      </w:r>
      <w:r w:rsidR="00EF3746" w:rsidRPr="00E15521">
        <w:rPr>
          <w:rFonts w:ascii="Arial" w:hAnsi="Arial" w:cs="Arial"/>
          <w:lang w:val="en-AU"/>
        </w:rPr>
        <w:t>through sponsorship, partnerships or grants.</w:t>
      </w:r>
    </w:p>
    <w:p w14:paraId="34C57263" w14:textId="72B643C9" w:rsidR="00EF3746" w:rsidRPr="00E15521" w:rsidRDefault="00EF3746" w:rsidP="001B327C">
      <w:pPr>
        <w:spacing w:line="360" w:lineRule="auto"/>
        <w:rPr>
          <w:rFonts w:ascii="Arial" w:hAnsi="Arial" w:cs="Arial"/>
          <w:lang w:val="en-AU"/>
        </w:rPr>
      </w:pPr>
      <w:r w:rsidRPr="00E15521">
        <w:rPr>
          <w:rFonts w:ascii="Arial" w:hAnsi="Arial" w:cs="Arial"/>
          <w:lang w:val="en-AU"/>
        </w:rPr>
        <w:t xml:space="preserve">This </w:t>
      </w:r>
      <w:r w:rsidR="00344369">
        <w:rPr>
          <w:rFonts w:ascii="Arial" w:hAnsi="Arial" w:cs="Arial"/>
          <w:lang w:val="en-AU"/>
        </w:rPr>
        <w:t xml:space="preserve">is </w:t>
      </w:r>
      <w:r w:rsidRPr="00E15521">
        <w:rPr>
          <w:rFonts w:ascii="Arial" w:hAnsi="Arial" w:cs="Arial"/>
          <w:lang w:val="en-AU"/>
        </w:rPr>
        <w:t xml:space="preserve">quite different to having your work purchased for presentation </w:t>
      </w:r>
      <w:r w:rsidR="00344369">
        <w:rPr>
          <w:rFonts w:ascii="Arial" w:hAnsi="Arial" w:cs="Arial"/>
          <w:lang w:val="en-AU"/>
        </w:rPr>
        <w:t xml:space="preserve">by a </w:t>
      </w:r>
      <w:r w:rsidRPr="00E15521">
        <w:rPr>
          <w:rFonts w:ascii="Arial" w:hAnsi="Arial" w:cs="Arial"/>
          <w:lang w:val="en-AU"/>
        </w:rPr>
        <w:t>festival</w:t>
      </w:r>
      <w:r w:rsidR="00344369">
        <w:rPr>
          <w:rFonts w:ascii="Arial" w:hAnsi="Arial" w:cs="Arial"/>
          <w:lang w:val="en-AU"/>
        </w:rPr>
        <w:t xml:space="preserve"> that pays an upfront fee, then takes care of all the producing on your behalf</w:t>
      </w:r>
      <w:r w:rsidRPr="00E15521">
        <w:rPr>
          <w:rFonts w:ascii="Arial" w:hAnsi="Arial" w:cs="Arial"/>
          <w:lang w:val="en-AU"/>
        </w:rPr>
        <w:t>!</w:t>
      </w:r>
      <w:r w:rsidR="00654BA9">
        <w:rPr>
          <w:rFonts w:ascii="Arial" w:hAnsi="Arial" w:cs="Arial"/>
          <w:lang w:val="en-AU"/>
        </w:rPr>
        <w:t xml:space="preserve"> On the other hand, you are presenting your work as an independent season, </w:t>
      </w:r>
      <w:r w:rsidR="001E2062">
        <w:rPr>
          <w:rFonts w:ascii="Arial" w:hAnsi="Arial" w:cs="Arial"/>
          <w:lang w:val="en-AU"/>
        </w:rPr>
        <w:t xml:space="preserve">which means the </w:t>
      </w:r>
      <w:r w:rsidR="006D2B03">
        <w:rPr>
          <w:rFonts w:ascii="Arial" w:hAnsi="Arial" w:cs="Arial"/>
          <w:lang w:val="en-AU"/>
        </w:rPr>
        <w:t>show profits are retained by you and your team.</w:t>
      </w:r>
    </w:p>
    <w:p w14:paraId="15C22053" w14:textId="128418E2" w:rsidR="00EF3746" w:rsidRPr="00E15521" w:rsidRDefault="00EF3746" w:rsidP="001B327C">
      <w:pPr>
        <w:spacing w:before="120" w:line="360" w:lineRule="auto"/>
        <w:rPr>
          <w:rFonts w:ascii="Arial" w:hAnsi="Arial" w:cs="Arial"/>
          <w:b/>
          <w:bCs/>
          <w:u w:val="single"/>
          <w:lang w:val="en-AU"/>
        </w:rPr>
      </w:pPr>
      <w:r w:rsidRPr="00E15521">
        <w:rPr>
          <w:rFonts w:ascii="Arial" w:hAnsi="Arial" w:cs="Arial"/>
          <w:b/>
          <w:bCs/>
          <w:u w:val="single"/>
          <w:lang w:val="en-AU"/>
        </w:rPr>
        <w:t>2. You will work collaboratively with Melbourne Fringe</w:t>
      </w:r>
      <w:r w:rsidR="00AF6978">
        <w:rPr>
          <w:rFonts w:ascii="Arial" w:hAnsi="Arial" w:cs="Arial"/>
          <w:b/>
          <w:bCs/>
          <w:u w:val="single"/>
          <w:lang w:val="en-AU"/>
        </w:rPr>
        <w:t>.</w:t>
      </w:r>
    </w:p>
    <w:p w14:paraId="349F8623" w14:textId="5C53BCAB" w:rsidR="00103C05" w:rsidRPr="00E15521" w:rsidRDefault="00EF3746" w:rsidP="001B327C">
      <w:pPr>
        <w:spacing w:after="60" w:line="360" w:lineRule="auto"/>
        <w:rPr>
          <w:rFonts w:ascii="Arial" w:hAnsi="Arial" w:cs="Arial"/>
          <w:lang w:val="en-AU"/>
        </w:rPr>
      </w:pPr>
      <w:r w:rsidRPr="00E15521">
        <w:rPr>
          <w:rFonts w:ascii="Arial" w:hAnsi="Arial" w:cs="Arial"/>
          <w:lang w:val="en-AU"/>
        </w:rPr>
        <w:t xml:space="preserve">This means: Melbourne Fringe is a key stakeholder in your event, unlike a standard grant where the </w:t>
      </w:r>
      <w:r w:rsidR="00197D67">
        <w:rPr>
          <w:rFonts w:ascii="Arial" w:hAnsi="Arial" w:cs="Arial"/>
          <w:lang w:val="en-AU"/>
        </w:rPr>
        <w:t xml:space="preserve">funder </w:t>
      </w:r>
      <w:r w:rsidRPr="00E15521">
        <w:rPr>
          <w:rFonts w:ascii="Arial" w:hAnsi="Arial" w:cs="Arial"/>
          <w:lang w:val="en-AU"/>
        </w:rPr>
        <w:t>just wants a</w:t>
      </w:r>
      <w:r w:rsidR="00197D67">
        <w:rPr>
          <w:rFonts w:ascii="Arial" w:hAnsi="Arial" w:cs="Arial"/>
          <w:lang w:val="en-AU"/>
        </w:rPr>
        <w:t>n acquittal</w:t>
      </w:r>
      <w:r w:rsidRPr="00E15521">
        <w:rPr>
          <w:rFonts w:ascii="Arial" w:hAnsi="Arial" w:cs="Arial"/>
          <w:lang w:val="en-AU"/>
        </w:rPr>
        <w:t xml:space="preserve"> report at the end. Because we have a vested interest in the success of your work, we may ask you to </w:t>
      </w:r>
      <w:r w:rsidRPr="00E15521">
        <w:rPr>
          <w:rFonts w:ascii="Arial" w:hAnsi="Arial" w:cs="Arial"/>
          <w:b/>
          <w:bCs/>
          <w:lang w:val="en-AU"/>
        </w:rPr>
        <w:t>collaborate</w:t>
      </w:r>
      <w:r w:rsidRPr="00E15521">
        <w:rPr>
          <w:rFonts w:ascii="Arial" w:hAnsi="Arial" w:cs="Arial"/>
          <w:lang w:val="en-AU"/>
        </w:rPr>
        <w:t xml:space="preserve"> </w:t>
      </w:r>
      <w:r w:rsidRPr="00E15521">
        <w:rPr>
          <w:rFonts w:ascii="Arial" w:hAnsi="Arial" w:cs="Arial"/>
          <w:b/>
          <w:bCs/>
          <w:lang w:val="en-AU"/>
        </w:rPr>
        <w:t xml:space="preserve">with Melbourne Fringe </w:t>
      </w:r>
      <w:r w:rsidR="00197D67">
        <w:rPr>
          <w:rFonts w:ascii="Arial" w:hAnsi="Arial" w:cs="Arial"/>
          <w:lang w:val="en-AU"/>
        </w:rPr>
        <w:t xml:space="preserve">in certain ways </w:t>
      </w:r>
      <w:r w:rsidRPr="00197D67">
        <w:rPr>
          <w:rFonts w:ascii="Arial" w:hAnsi="Arial" w:cs="Arial"/>
          <w:lang w:val="en-AU"/>
        </w:rPr>
        <w:t xml:space="preserve">while </w:t>
      </w:r>
      <w:r w:rsidR="003A0422">
        <w:rPr>
          <w:rFonts w:ascii="Arial" w:hAnsi="Arial" w:cs="Arial"/>
          <w:lang w:val="en-AU"/>
        </w:rPr>
        <w:t>working on your project</w:t>
      </w:r>
      <w:r w:rsidR="00103C05">
        <w:rPr>
          <w:rFonts w:ascii="Arial" w:hAnsi="Arial" w:cs="Arial"/>
          <w:lang w:val="en-AU"/>
        </w:rPr>
        <w:t xml:space="preserve">. </w:t>
      </w:r>
      <w:r w:rsidR="00103C05" w:rsidRPr="00E15521">
        <w:rPr>
          <w:rFonts w:ascii="Arial" w:hAnsi="Arial" w:cs="Arial"/>
          <w:lang w:val="en-AU"/>
        </w:rPr>
        <w:t>We won’t encroach on your artistic vision, but we might offer support including:</w:t>
      </w:r>
    </w:p>
    <w:p w14:paraId="66E9B624" w14:textId="708BB3F5" w:rsidR="00103C05" w:rsidRPr="00E15521" w:rsidRDefault="00B311B5" w:rsidP="001B327C">
      <w:pPr>
        <w:pStyle w:val="ListParagraph"/>
        <w:numPr>
          <w:ilvl w:val="0"/>
          <w:numId w:val="7"/>
        </w:numPr>
        <w:spacing w:line="360" w:lineRule="auto"/>
        <w:rPr>
          <w:rFonts w:ascii="Arial" w:hAnsi="Arial" w:cs="Arial"/>
          <w:lang w:val="en-AU"/>
        </w:rPr>
      </w:pPr>
      <w:r>
        <w:rPr>
          <w:rFonts w:ascii="Arial" w:hAnsi="Arial" w:cs="Arial"/>
          <w:lang w:val="en-AU"/>
        </w:rPr>
        <w:t>d</w:t>
      </w:r>
      <w:r w:rsidR="00103C05" w:rsidRPr="00E15521">
        <w:rPr>
          <w:rFonts w:ascii="Arial" w:hAnsi="Arial" w:cs="Arial"/>
          <w:lang w:val="en-AU"/>
        </w:rPr>
        <w:t xml:space="preserve">ramaturgical </w:t>
      </w:r>
      <w:r w:rsidR="00A33F7C">
        <w:rPr>
          <w:rFonts w:ascii="Arial" w:hAnsi="Arial" w:cs="Arial"/>
          <w:lang w:val="en-AU"/>
        </w:rPr>
        <w:t xml:space="preserve">advice </w:t>
      </w:r>
      <w:r w:rsidR="00103C05" w:rsidRPr="00E15521">
        <w:rPr>
          <w:rFonts w:ascii="Arial" w:hAnsi="Arial" w:cs="Arial"/>
          <w:lang w:val="en-AU"/>
        </w:rPr>
        <w:t xml:space="preserve">to help you </w:t>
      </w:r>
      <w:r w:rsidR="00A33F7C">
        <w:rPr>
          <w:rFonts w:ascii="Arial" w:hAnsi="Arial" w:cs="Arial"/>
          <w:lang w:val="en-AU"/>
        </w:rPr>
        <w:t xml:space="preserve">position </w:t>
      </w:r>
      <w:r w:rsidR="00103C05" w:rsidRPr="00E15521">
        <w:rPr>
          <w:rFonts w:ascii="Arial" w:hAnsi="Arial" w:cs="Arial"/>
          <w:lang w:val="en-AU"/>
        </w:rPr>
        <w:t>the work</w:t>
      </w:r>
      <w:r w:rsidR="00A33F7C">
        <w:rPr>
          <w:rFonts w:ascii="Arial" w:hAnsi="Arial" w:cs="Arial"/>
          <w:lang w:val="en-AU"/>
        </w:rPr>
        <w:t xml:space="preserve"> for a Melbourne Fringe audience</w:t>
      </w:r>
      <w:r w:rsidR="00D65330">
        <w:rPr>
          <w:rFonts w:ascii="Arial" w:hAnsi="Arial" w:cs="Arial"/>
          <w:lang w:val="en-AU"/>
        </w:rPr>
        <w:t>;</w:t>
      </w:r>
    </w:p>
    <w:p w14:paraId="2EFD8395" w14:textId="0F7A1BBF" w:rsidR="00103C05" w:rsidRPr="00E15521" w:rsidRDefault="00103C05" w:rsidP="001B327C">
      <w:pPr>
        <w:pStyle w:val="ListParagraph"/>
        <w:numPr>
          <w:ilvl w:val="0"/>
          <w:numId w:val="7"/>
        </w:numPr>
        <w:spacing w:line="360" w:lineRule="auto"/>
        <w:rPr>
          <w:rFonts w:ascii="Arial" w:hAnsi="Arial" w:cs="Arial"/>
          <w:lang w:val="en-AU"/>
        </w:rPr>
      </w:pPr>
      <w:r w:rsidRPr="00E15521">
        <w:rPr>
          <w:rFonts w:ascii="Arial" w:hAnsi="Arial" w:cs="Arial"/>
          <w:lang w:val="en-AU"/>
        </w:rPr>
        <w:t xml:space="preserve">advice </w:t>
      </w:r>
      <w:r w:rsidR="00A33F7C">
        <w:rPr>
          <w:rFonts w:ascii="Arial" w:hAnsi="Arial" w:cs="Arial"/>
          <w:lang w:val="en-AU"/>
        </w:rPr>
        <w:t xml:space="preserve">or feedback for </w:t>
      </w:r>
      <w:r w:rsidRPr="00E15521">
        <w:rPr>
          <w:rFonts w:ascii="Arial" w:hAnsi="Arial" w:cs="Arial"/>
          <w:lang w:val="en-AU"/>
        </w:rPr>
        <w:t>your budget</w:t>
      </w:r>
      <w:r w:rsidR="00A33F7C">
        <w:rPr>
          <w:rFonts w:ascii="Arial" w:hAnsi="Arial" w:cs="Arial"/>
          <w:lang w:val="en-AU"/>
        </w:rPr>
        <w:t>, to help you work towards financial success</w:t>
      </w:r>
      <w:r w:rsidR="00D65330">
        <w:rPr>
          <w:rFonts w:ascii="Arial" w:hAnsi="Arial" w:cs="Arial"/>
          <w:lang w:val="en-AU"/>
        </w:rPr>
        <w:t>; or</w:t>
      </w:r>
    </w:p>
    <w:p w14:paraId="4F9806A7" w14:textId="4971A3BE" w:rsidR="00526FA4" w:rsidRPr="00E15521" w:rsidRDefault="00526FA4" w:rsidP="001B327C">
      <w:pPr>
        <w:pStyle w:val="ListParagraph"/>
        <w:numPr>
          <w:ilvl w:val="0"/>
          <w:numId w:val="7"/>
        </w:numPr>
        <w:spacing w:line="360" w:lineRule="auto"/>
        <w:rPr>
          <w:rFonts w:ascii="Arial" w:hAnsi="Arial" w:cs="Arial"/>
          <w:lang w:val="en-AU"/>
        </w:rPr>
      </w:pPr>
      <w:r>
        <w:rPr>
          <w:rFonts w:ascii="Arial" w:hAnsi="Arial" w:cs="Arial"/>
          <w:lang w:val="en-AU"/>
        </w:rPr>
        <w:t>inclusion in marketing or publicity opportunities; or</w:t>
      </w:r>
    </w:p>
    <w:p w14:paraId="4EADB24F" w14:textId="6DCF4D72" w:rsidR="00103C05" w:rsidRPr="00E15521" w:rsidRDefault="00103C05" w:rsidP="001B327C">
      <w:pPr>
        <w:pStyle w:val="ListParagraph"/>
        <w:numPr>
          <w:ilvl w:val="0"/>
          <w:numId w:val="7"/>
        </w:numPr>
        <w:spacing w:line="360" w:lineRule="auto"/>
        <w:rPr>
          <w:rFonts w:ascii="Arial" w:hAnsi="Arial" w:cs="Arial"/>
          <w:lang w:val="en-AU"/>
        </w:rPr>
      </w:pPr>
      <w:r w:rsidRPr="00E15521">
        <w:rPr>
          <w:rFonts w:ascii="Arial" w:hAnsi="Arial" w:cs="Arial"/>
          <w:lang w:val="en-AU"/>
        </w:rPr>
        <w:t>suggest</w:t>
      </w:r>
      <w:r w:rsidR="00F453BF">
        <w:rPr>
          <w:rFonts w:ascii="Arial" w:hAnsi="Arial" w:cs="Arial"/>
          <w:lang w:val="en-AU"/>
        </w:rPr>
        <w:t>ing</w:t>
      </w:r>
      <w:r w:rsidRPr="00E15521">
        <w:rPr>
          <w:rFonts w:ascii="Arial" w:hAnsi="Arial" w:cs="Arial"/>
          <w:lang w:val="en-AU"/>
        </w:rPr>
        <w:t xml:space="preserve"> </w:t>
      </w:r>
      <w:r w:rsidR="00356B0D">
        <w:rPr>
          <w:rFonts w:ascii="Arial" w:hAnsi="Arial" w:cs="Arial"/>
          <w:lang w:val="en-AU"/>
        </w:rPr>
        <w:t xml:space="preserve">the scale of your project might require you to </w:t>
      </w:r>
      <w:r w:rsidR="00F453BF">
        <w:rPr>
          <w:rFonts w:ascii="Arial" w:hAnsi="Arial" w:cs="Arial"/>
          <w:lang w:val="en-AU"/>
        </w:rPr>
        <w:t xml:space="preserve">allocate funds towards a </w:t>
      </w:r>
      <w:r w:rsidRPr="00E15521">
        <w:rPr>
          <w:rFonts w:ascii="Arial" w:hAnsi="Arial" w:cs="Arial"/>
          <w:lang w:val="en-AU"/>
        </w:rPr>
        <w:t>producer, production manager or designer</w:t>
      </w:r>
      <w:r w:rsidR="00F35EDC">
        <w:rPr>
          <w:rFonts w:ascii="Arial" w:hAnsi="Arial" w:cs="Arial"/>
          <w:lang w:val="en-AU"/>
        </w:rPr>
        <w:t xml:space="preserve"> to help you achieve your creative vision.</w:t>
      </w:r>
    </w:p>
    <w:p w14:paraId="535EDA41" w14:textId="73745E73" w:rsidR="00EF3746" w:rsidRPr="00197D67" w:rsidRDefault="00B311B5" w:rsidP="001B327C">
      <w:pPr>
        <w:spacing w:after="60" w:line="360" w:lineRule="auto"/>
        <w:rPr>
          <w:rFonts w:ascii="Arial" w:hAnsi="Arial" w:cs="Arial"/>
          <w:lang w:val="en-AU"/>
        </w:rPr>
      </w:pPr>
      <w:r>
        <w:rPr>
          <w:rFonts w:ascii="Arial" w:hAnsi="Arial" w:cs="Arial"/>
          <w:lang w:val="en-AU"/>
        </w:rPr>
        <w:t>To support you in this w</w:t>
      </w:r>
      <w:r w:rsidR="001256AD">
        <w:rPr>
          <w:rFonts w:ascii="Arial" w:hAnsi="Arial" w:cs="Arial"/>
          <w:lang w:val="en-AU"/>
        </w:rPr>
        <w:t>ay</w:t>
      </w:r>
      <w:r>
        <w:rPr>
          <w:rFonts w:ascii="Arial" w:hAnsi="Arial" w:cs="Arial"/>
          <w:lang w:val="en-AU"/>
        </w:rPr>
        <w:t>, we will ask that you:</w:t>
      </w:r>
    </w:p>
    <w:p w14:paraId="01BEE59E" w14:textId="508A6F1A" w:rsidR="001256AD" w:rsidRPr="007E2B12" w:rsidRDefault="00EF3746" w:rsidP="001B327C">
      <w:pPr>
        <w:pStyle w:val="ListParagraph"/>
        <w:numPr>
          <w:ilvl w:val="0"/>
          <w:numId w:val="7"/>
        </w:numPr>
        <w:spacing w:line="360" w:lineRule="auto"/>
        <w:rPr>
          <w:rFonts w:ascii="Arial" w:hAnsi="Arial" w:cs="Arial"/>
          <w:lang w:val="en-AU"/>
        </w:rPr>
      </w:pPr>
      <w:r w:rsidRPr="00E15521">
        <w:rPr>
          <w:rFonts w:ascii="Arial" w:hAnsi="Arial" w:cs="Arial"/>
          <w:lang w:val="en-AU"/>
        </w:rPr>
        <w:t>updat</w:t>
      </w:r>
      <w:r w:rsidR="003A0422">
        <w:rPr>
          <w:rFonts w:ascii="Arial" w:hAnsi="Arial" w:cs="Arial"/>
          <w:lang w:val="en-AU"/>
        </w:rPr>
        <w:t>e</w:t>
      </w:r>
      <w:r w:rsidRPr="00E15521">
        <w:rPr>
          <w:rFonts w:ascii="Arial" w:hAnsi="Arial" w:cs="Arial"/>
          <w:lang w:val="en-AU"/>
        </w:rPr>
        <w:t xml:space="preserve"> us on </w:t>
      </w:r>
      <w:r w:rsidR="008209E3">
        <w:rPr>
          <w:rFonts w:ascii="Arial" w:hAnsi="Arial" w:cs="Arial"/>
          <w:lang w:val="en-AU"/>
        </w:rPr>
        <w:t xml:space="preserve">the </w:t>
      </w:r>
      <w:r w:rsidRPr="00E15521">
        <w:rPr>
          <w:rFonts w:ascii="Arial" w:hAnsi="Arial" w:cs="Arial"/>
          <w:lang w:val="en-AU"/>
        </w:rPr>
        <w:t xml:space="preserve">creative </w:t>
      </w:r>
      <w:r w:rsidR="0067197A">
        <w:rPr>
          <w:rFonts w:ascii="Arial" w:hAnsi="Arial" w:cs="Arial"/>
          <w:lang w:val="en-AU"/>
        </w:rPr>
        <w:t xml:space="preserve">development </w:t>
      </w:r>
      <w:r w:rsidR="008209E3">
        <w:rPr>
          <w:rFonts w:ascii="Arial" w:hAnsi="Arial" w:cs="Arial"/>
          <w:lang w:val="en-AU"/>
        </w:rPr>
        <w:t xml:space="preserve">of </w:t>
      </w:r>
      <w:r w:rsidRPr="00E15521">
        <w:rPr>
          <w:rFonts w:ascii="Arial" w:hAnsi="Arial" w:cs="Arial"/>
          <w:lang w:val="en-AU"/>
        </w:rPr>
        <w:t>the project</w:t>
      </w:r>
      <w:r w:rsidR="0067197A">
        <w:rPr>
          <w:rFonts w:ascii="Arial" w:hAnsi="Arial" w:cs="Arial"/>
          <w:lang w:val="en-AU"/>
        </w:rPr>
        <w:t>,</w:t>
      </w:r>
      <w:r w:rsidR="007E2B12">
        <w:rPr>
          <w:rFonts w:ascii="Arial" w:hAnsi="Arial" w:cs="Arial"/>
          <w:lang w:val="en-AU"/>
        </w:rPr>
        <w:t xml:space="preserve"> and </w:t>
      </w:r>
      <w:r w:rsidR="008209E3">
        <w:rPr>
          <w:rFonts w:ascii="Arial" w:hAnsi="Arial" w:cs="Arial"/>
          <w:lang w:val="en-AU"/>
        </w:rPr>
        <w:t xml:space="preserve">share </w:t>
      </w:r>
      <w:r w:rsidR="001256AD" w:rsidRPr="007E2B12">
        <w:rPr>
          <w:rFonts w:ascii="Arial" w:hAnsi="Arial" w:cs="Arial"/>
          <w:lang w:val="en-AU"/>
        </w:rPr>
        <w:t xml:space="preserve">your </w:t>
      </w:r>
      <w:r w:rsidR="007E2B12" w:rsidRPr="007E2B12">
        <w:rPr>
          <w:rFonts w:ascii="Arial" w:hAnsi="Arial" w:cs="Arial"/>
          <w:lang w:val="en-AU"/>
        </w:rPr>
        <w:t>project timeline</w:t>
      </w:r>
      <w:r w:rsidR="007E2B12">
        <w:rPr>
          <w:rFonts w:ascii="Arial" w:hAnsi="Arial" w:cs="Arial"/>
          <w:lang w:val="en-AU"/>
        </w:rPr>
        <w:t xml:space="preserve">, </w:t>
      </w:r>
      <w:r w:rsidR="007E2B12" w:rsidRPr="007E2B12">
        <w:rPr>
          <w:rFonts w:ascii="Arial" w:hAnsi="Arial" w:cs="Arial"/>
          <w:lang w:val="en-AU"/>
        </w:rPr>
        <w:t>budget</w:t>
      </w:r>
      <w:r w:rsidR="007E2B12">
        <w:rPr>
          <w:rFonts w:ascii="Arial" w:hAnsi="Arial" w:cs="Arial"/>
          <w:lang w:val="en-AU"/>
        </w:rPr>
        <w:t xml:space="preserve"> and marketing plan (</w:t>
      </w:r>
      <w:r w:rsidR="008209E3">
        <w:rPr>
          <w:rFonts w:ascii="Arial" w:hAnsi="Arial" w:cs="Arial"/>
          <w:lang w:val="en-AU"/>
        </w:rPr>
        <w:t xml:space="preserve">once </w:t>
      </w:r>
      <w:r w:rsidR="007E2B12">
        <w:rPr>
          <w:rFonts w:ascii="Arial" w:hAnsi="Arial" w:cs="Arial"/>
          <w:lang w:val="en-AU"/>
        </w:rPr>
        <w:t>they’re ready</w:t>
      </w:r>
      <w:r w:rsidR="008209E3">
        <w:rPr>
          <w:rFonts w:ascii="Arial" w:hAnsi="Arial" w:cs="Arial"/>
          <w:lang w:val="en-AU"/>
        </w:rPr>
        <w:t xml:space="preserve"> to share of course</w:t>
      </w:r>
      <w:r w:rsidR="007E2B12">
        <w:rPr>
          <w:rFonts w:ascii="Arial" w:hAnsi="Arial" w:cs="Arial"/>
          <w:lang w:val="en-AU"/>
        </w:rPr>
        <w:t>!);</w:t>
      </w:r>
    </w:p>
    <w:p w14:paraId="553F59AA" w14:textId="6FA6B8B7" w:rsidR="00AE5F0B" w:rsidRDefault="00604D2B" w:rsidP="001B327C">
      <w:pPr>
        <w:pStyle w:val="ListParagraph"/>
        <w:numPr>
          <w:ilvl w:val="0"/>
          <w:numId w:val="7"/>
        </w:numPr>
        <w:spacing w:line="360" w:lineRule="auto"/>
        <w:rPr>
          <w:rFonts w:ascii="Arial" w:hAnsi="Arial" w:cs="Arial"/>
          <w:lang w:val="en-AU"/>
        </w:rPr>
      </w:pPr>
      <w:r>
        <w:rPr>
          <w:rFonts w:ascii="Arial" w:hAnsi="Arial" w:cs="Arial"/>
          <w:lang w:val="en-AU"/>
        </w:rPr>
        <w:t xml:space="preserve">attend </w:t>
      </w:r>
      <w:r w:rsidR="001256AD">
        <w:rPr>
          <w:rFonts w:ascii="Arial" w:hAnsi="Arial" w:cs="Arial"/>
          <w:lang w:val="en-AU"/>
        </w:rPr>
        <w:t xml:space="preserve">occasional </w:t>
      </w:r>
      <w:r w:rsidR="00EF3746" w:rsidRPr="00E15521">
        <w:rPr>
          <w:rFonts w:ascii="Arial" w:hAnsi="Arial" w:cs="Arial"/>
          <w:lang w:val="en-AU"/>
        </w:rPr>
        <w:t xml:space="preserve">meetings to </w:t>
      </w:r>
      <w:r w:rsidR="00AE5F0B">
        <w:rPr>
          <w:rFonts w:ascii="Arial" w:hAnsi="Arial" w:cs="Arial"/>
          <w:lang w:val="en-AU"/>
        </w:rPr>
        <w:t xml:space="preserve">discuss the work’s </w:t>
      </w:r>
      <w:r w:rsidR="003E55A6">
        <w:rPr>
          <w:rFonts w:ascii="Arial" w:hAnsi="Arial" w:cs="Arial"/>
          <w:lang w:val="en-AU"/>
        </w:rPr>
        <w:t xml:space="preserve">progress and </w:t>
      </w:r>
      <w:r w:rsidR="008209E3">
        <w:rPr>
          <w:rFonts w:ascii="Arial" w:hAnsi="Arial" w:cs="Arial"/>
          <w:lang w:val="en-AU"/>
        </w:rPr>
        <w:t xml:space="preserve">how </w:t>
      </w:r>
      <w:r w:rsidR="003E55A6">
        <w:rPr>
          <w:rFonts w:ascii="Arial" w:hAnsi="Arial" w:cs="Arial"/>
          <w:lang w:val="en-AU"/>
        </w:rPr>
        <w:t>we can better support you;</w:t>
      </w:r>
    </w:p>
    <w:p w14:paraId="2BA40B2C" w14:textId="315D32A3" w:rsidR="00A039CE" w:rsidRPr="00391B21" w:rsidRDefault="00A039CE" w:rsidP="001B327C">
      <w:pPr>
        <w:pStyle w:val="ListParagraph"/>
        <w:numPr>
          <w:ilvl w:val="0"/>
          <w:numId w:val="7"/>
        </w:numPr>
        <w:spacing w:line="360" w:lineRule="auto"/>
        <w:rPr>
          <w:rFonts w:ascii="Arial" w:hAnsi="Arial" w:cs="Arial"/>
          <w:lang w:val="en-AU"/>
        </w:rPr>
      </w:pPr>
      <w:r>
        <w:rPr>
          <w:rFonts w:ascii="Arial" w:hAnsi="Arial" w:cs="Arial"/>
          <w:lang w:val="en-AU"/>
        </w:rPr>
        <w:t xml:space="preserve">be open and available to listen to </w:t>
      </w:r>
      <w:r w:rsidR="00391B21">
        <w:rPr>
          <w:rFonts w:ascii="Arial" w:hAnsi="Arial" w:cs="Arial"/>
          <w:lang w:val="en-AU"/>
        </w:rPr>
        <w:t xml:space="preserve">our feedback, built on many years of </w:t>
      </w:r>
      <w:r w:rsidR="00391B21" w:rsidRPr="00391B21">
        <w:rPr>
          <w:rFonts w:ascii="Arial" w:hAnsi="Arial" w:cs="Arial"/>
          <w:lang w:val="en-AU"/>
        </w:rPr>
        <w:t>experience.</w:t>
      </w:r>
    </w:p>
    <w:p w14:paraId="2D96730E" w14:textId="06798E9F" w:rsidR="00EF3746" w:rsidRPr="008209E3" w:rsidRDefault="00F1423E" w:rsidP="001B327C">
      <w:pPr>
        <w:spacing w:line="360" w:lineRule="auto"/>
        <w:rPr>
          <w:rFonts w:ascii="Arial" w:hAnsi="Arial" w:cs="Arial"/>
          <w:lang w:val="en-AU"/>
        </w:rPr>
      </w:pPr>
      <w:r>
        <w:rPr>
          <w:rFonts w:ascii="Arial" w:hAnsi="Arial" w:cs="Arial"/>
          <w:lang w:val="en-AU"/>
        </w:rPr>
        <w:t>You may also be asked</w:t>
      </w:r>
      <w:r w:rsidR="0056084D">
        <w:rPr>
          <w:rFonts w:ascii="Arial" w:hAnsi="Arial" w:cs="Arial"/>
          <w:lang w:val="en-AU"/>
        </w:rPr>
        <w:t>, as part of your fundin</w:t>
      </w:r>
      <w:r w:rsidR="00D57C0F">
        <w:rPr>
          <w:rFonts w:ascii="Arial" w:hAnsi="Arial" w:cs="Arial"/>
          <w:lang w:val="en-AU"/>
        </w:rPr>
        <w:t>g:</w:t>
      </w:r>
      <w:r w:rsidR="0056084D">
        <w:rPr>
          <w:rFonts w:ascii="Arial" w:hAnsi="Arial" w:cs="Arial"/>
          <w:lang w:val="en-AU"/>
        </w:rPr>
        <w:t xml:space="preserve"> </w:t>
      </w:r>
      <w:r>
        <w:rPr>
          <w:rFonts w:ascii="Arial" w:hAnsi="Arial" w:cs="Arial"/>
          <w:lang w:val="en-AU"/>
        </w:rPr>
        <w:t xml:space="preserve">to participate in a public </w:t>
      </w:r>
      <w:r w:rsidR="00771076">
        <w:rPr>
          <w:rFonts w:ascii="Arial" w:hAnsi="Arial" w:cs="Arial"/>
          <w:lang w:val="en-AU"/>
        </w:rPr>
        <w:t xml:space="preserve">panel </w:t>
      </w:r>
      <w:r w:rsidR="00D57C0F">
        <w:rPr>
          <w:rFonts w:ascii="Arial" w:hAnsi="Arial" w:cs="Arial"/>
          <w:lang w:val="en-AU"/>
        </w:rPr>
        <w:t xml:space="preserve">/ conversation </w:t>
      </w:r>
      <w:r w:rsidR="00771076">
        <w:rPr>
          <w:rFonts w:ascii="Arial" w:hAnsi="Arial" w:cs="Arial"/>
          <w:lang w:val="en-AU"/>
        </w:rPr>
        <w:t>event discussing your work</w:t>
      </w:r>
      <w:r w:rsidR="00D57C0F">
        <w:rPr>
          <w:rFonts w:ascii="Arial" w:hAnsi="Arial" w:cs="Arial"/>
          <w:lang w:val="en-AU"/>
        </w:rPr>
        <w:t xml:space="preserve"> (no more than 60 minutes of your time), and</w:t>
      </w:r>
      <w:r w:rsidR="00CC0E09">
        <w:rPr>
          <w:rFonts w:ascii="Arial" w:hAnsi="Arial" w:cs="Arial"/>
          <w:lang w:val="en-AU"/>
        </w:rPr>
        <w:t>/or</w:t>
      </w:r>
      <w:r w:rsidR="00D57C0F">
        <w:rPr>
          <w:rFonts w:ascii="Arial" w:hAnsi="Arial" w:cs="Arial"/>
          <w:lang w:val="en-AU"/>
        </w:rPr>
        <w:t xml:space="preserve"> to </w:t>
      </w:r>
      <w:r w:rsidR="001E4DFA">
        <w:rPr>
          <w:rFonts w:ascii="Arial" w:hAnsi="Arial" w:cs="Arial"/>
          <w:lang w:val="en-AU"/>
        </w:rPr>
        <w:t xml:space="preserve">collaborate </w:t>
      </w:r>
      <w:r w:rsidR="00D57C0F">
        <w:rPr>
          <w:rFonts w:ascii="Arial" w:hAnsi="Arial" w:cs="Arial"/>
          <w:lang w:val="en-AU"/>
        </w:rPr>
        <w:t xml:space="preserve">in </w:t>
      </w:r>
      <w:r w:rsidR="00EF3746" w:rsidRPr="008209E3">
        <w:rPr>
          <w:rFonts w:ascii="Arial" w:hAnsi="Arial" w:cs="Arial"/>
          <w:lang w:val="en-AU"/>
        </w:rPr>
        <w:t>our evaluation processes</w:t>
      </w:r>
      <w:r w:rsidR="00B02072">
        <w:rPr>
          <w:rFonts w:ascii="Arial" w:hAnsi="Arial" w:cs="Arial"/>
          <w:lang w:val="en-AU"/>
        </w:rPr>
        <w:t xml:space="preserve"> (</w:t>
      </w:r>
      <w:r w:rsidR="00CC0E09">
        <w:rPr>
          <w:rFonts w:ascii="Arial" w:hAnsi="Arial" w:cs="Arial"/>
          <w:lang w:val="en-AU"/>
        </w:rPr>
        <w:t xml:space="preserve">which could consist of </w:t>
      </w:r>
      <w:r w:rsidR="00EF3746" w:rsidRPr="008209E3">
        <w:rPr>
          <w:rFonts w:ascii="Arial" w:hAnsi="Arial" w:cs="Arial"/>
          <w:lang w:val="en-AU"/>
        </w:rPr>
        <w:t>a brief interview</w:t>
      </w:r>
      <w:r w:rsidR="00A039CE">
        <w:rPr>
          <w:rFonts w:ascii="Arial" w:hAnsi="Arial" w:cs="Arial"/>
          <w:lang w:val="en-AU"/>
        </w:rPr>
        <w:t xml:space="preserve"> with </w:t>
      </w:r>
      <w:r w:rsidR="00CC0E09">
        <w:rPr>
          <w:rFonts w:ascii="Arial" w:hAnsi="Arial" w:cs="Arial"/>
          <w:lang w:val="en-AU"/>
        </w:rPr>
        <w:t xml:space="preserve">a member of </w:t>
      </w:r>
      <w:r w:rsidR="00A039CE">
        <w:rPr>
          <w:rFonts w:ascii="Arial" w:hAnsi="Arial" w:cs="Arial"/>
          <w:lang w:val="en-AU"/>
        </w:rPr>
        <w:t xml:space="preserve">our team, </w:t>
      </w:r>
      <w:r w:rsidR="001E4DFA">
        <w:rPr>
          <w:rFonts w:ascii="Arial" w:hAnsi="Arial" w:cs="Arial"/>
          <w:lang w:val="en-AU"/>
        </w:rPr>
        <w:t>a self-</w:t>
      </w:r>
      <w:r w:rsidR="00A039CE">
        <w:rPr>
          <w:rFonts w:ascii="Arial" w:hAnsi="Arial" w:cs="Arial"/>
          <w:lang w:val="en-AU"/>
        </w:rPr>
        <w:t xml:space="preserve">filmed </w:t>
      </w:r>
      <w:r w:rsidR="00EF3746" w:rsidRPr="008209E3">
        <w:rPr>
          <w:rFonts w:ascii="Arial" w:hAnsi="Arial" w:cs="Arial"/>
          <w:lang w:val="en-AU"/>
        </w:rPr>
        <w:t>video reflecting on your experience</w:t>
      </w:r>
      <w:r w:rsidR="00A039CE">
        <w:rPr>
          <w:rFonts w:ascii="Arial" w:hAnsi="Arial" w:cs="Arial"/>
          <w:lang w:val="en-AU"/>
        </w:rPr>
        <w:t xml:space="preserve">, </w:t>
      </w:r>
      <w:r w:rsidR="00EF3746" w:rsidRPr="008209E3">
        <w:rPr>
          <w:rFonts w:ascii="Arial" w:hAnsi="Arial" w:cs="Arial"/>
          <w:lang w:val="en-AU"/>
        </w:rPr>
        <w:t>or a short survey</w:t>
      </w:r>
      <w:r w:rsidR="001E4DFA">
        <w:rPr>
          <w:rFonts w:ascii="Arial" w:hAnsi="Arial" w:cs="Arial"/>
          <w:lang w:val="en-AU"/>
        </w:rPr>
        <w:t xml:space="preserve"> – </w:t>
      </w:r>
      <w:r w:rsidR="00CC0E09">
        <w:rPr>
          <w:rFonts w:ascii="Arial" w:hAnsi="Arial" w:cs="Arial"/>
          <w:lang w:val="en-AU"/>
        </w:rPr>
        <w:t xml:space="preserve">but definitely </w:t>
      </w:r>
      <w:r w:rsidR="001E4DFA">
        <w:rPr>
          <w:rFonts w:ascii="Arial" w:hAnsi="Arial" w:cs="Arial"/>
          <w:lang w:val="en-AU"/>
        </w:rPr>
        <w:t>no long acquittal forms!</w:t>
      </w:r>
      <w:r w:rsidR="00B02072">
        <w:rPr>
          <w:rFonts w:ascii="Arial" w:hAnsi="Arial" w:cs="Arial"/>
          <w:lang w:val="en-AU"/>
        </w:rPr>
        <w:t>)</w:t>
      </w:r>
    </w:p>
    <w:p w14:paraId="69685BCB" w14:textId="3A56693E" w:rsidR="009D40C8" w:rsidRPr="008B3935" w:rsidRDefault="00EF3746" w:rsidP="001B327C">
      <w:pPr>
        <w:spacing w:line="360" w:lineRule="auto"/>
        <w:rPr>
          <w:rFonts w:ascii="Arial" w:hAnsi="Arial" w:cs="Arial"/>
          <w:lang w:val="en-AU"/>
        </w:rPr>
      </w:pPr>
      <w:r w:rsidRPr="00E15521">
        <w:rPr>
          <w:rFonts w:ascii="Arial" w:hAnsi="Arial" w:cs="Arial"/>
          <w:lang w:val="en-AU"/>
        </w:rPr>
        <w:t xml:space="preserve">We don’t </w:t>
      </w:r>
      <w:r w:rsidR="00B02072">
        <w:rPr>
          <w:rFonts w:ascii="Arial" w:hAnsi="Arial" w:cs="Arial"/>
          <w:lang w:val="en-AU"/>
        </w:rPr>
        <w:t xml:space="preserve">require </w:t>
      </w:r>
      <w:r w:rsidRPr="00E15521">
        <w:rPr>
          <w:rFonts w:ascii="Arial" w:hAnsi="Arial" w:cs="Arial"/>
          <w:lang w:val="en-AU"/>
        </w:rPr>
        <w:t xml:space="preserve">a share of the work’s intellectual property, but we do </w:t>
      </w:r>
      <w:r w:rsidR="00B02072">
        <w:rPr>
          <w:rFonts w:ascii="Arial" w:hAnsi="Arial" w:cs="Arial"/>
          <w:lang w:val="en-AU"/>
        </w:rPr>
        <w:t xml:space="preserve">ask for </w:t>
      </w:r>
      <w:r w:rsidRPr="00CD767D">
        <w:rPr>
          <w:rFonts w:ascii="Arial" w:hAnsi="Arial" w:cs="Arial"/>
          <w:lang w:val="en-AU"/>
        </w:rPr>
        <w:t>permission to film</w:t>
      </w:r>
      <w:r w:rsidR="00B02072">
        <w:rPr>
          <w:rFonts w:ascii="Arial" w:hAnsi="Arial" w:cs="Arial"/>
          <w:lang w:val="en-AU"/>
        </w:rPr>
        <w:t xml:space="preserve"> or </w:t>
      </w:r>
      <w:r w:rsidRPr="00CD767D">
        <w:rPr>
          <w:rFonts w:ascii="Arial" w:hAnsi="Arial" w:cs="Arial"/>
          <w:lang w:val="en-AU"/>
        </w:rPr>
        <w:t xml:space="preserve"> photograph the event for marketing, promotional and archival purposes</w:t>
      </w:r>
      <w:r w:rsidR="00B02072">
        <w:rPr>
          <w:rFonts w:ascii="Arial" w:hAnsi="Arial" w:cs="Arial"/>
          <w:lang w:val="en-AU"/>
        </w:rPr>
        <w:t xml:space="preserve">. We also ask that </w:t>
      </w:r>
      <w:r w:rsidR="001845DB">
        <w:rPr>
          <w:rFonts w:ascii="Arial" w:hAnsi="Arial" w:cs="Arial"/>
          <w:lang w:val="en-AU"/>
        </w:rPr>
        <w:t xml:space="preserve">you keep us updated on </w:t>
      </w:r>
      <w:r w:rsidR="00B02072">
        <w:rPr>
          <w:rFonts w:ascii="Arial" w:hAnsi="Arial" w:cs="Arial"/>
          <w:lang w:val="en-AU"/>
        </w:rPr>
        <w:t xml:space="preserve">any </w:t>
      </w:r>
      <w:r w:rsidR="001845DB">
        <w:rPr>
          <w:rFonts w:ascii="Arial" w:hAnsi="Arial" w:cs="Arial"/>
          <w:lang w:val="en-AU"/>
        </w:rPr>
        <w:t xml:space="preserve">future seasons of the work, </w:t>
      </w:r>
      <w:r w:rsidR="00CD767D">
        <w:rPr>
          <w:rFonts w:ascii="Arial" w:hAnsi="Arial" w:cs="Arial"/>
          <w:lang w:val="en-AU"/>
        </w:rPr>
        <w:t>and</w:t>
      </w:r>
      <w:r w:rsidR="00D60063">
        <w:rPr>
          <w:rFonts w:ascii="Arial" w:hAnsi="Arial" w:cs="Arial"/>
          <w:lang w:val="en-AU"/>
        </w:rPr>
        <w:t xml:space="preserve"> always </w:t>
      </w:r>
      <w:r w:rsidR="00CD767D" w:rsidRPr="00CD767D">
        <w:rPr>
          <w:rFonts w:ascii="Arial" w:hAnsi="Arial" w:cs="Arial"/>
          <w:lang w:val="en-AU"/>
        </w:rPr>
        <w:t>c</w:t>
      </w:r>
      <w:r w:rsidRPr="00CD767D">
        <w:rPr>
          <w:rFonts w:ascii="Arial" w:hAnsi="Arial" w:cs="Arial"/>
          <w:lang w:val="en-AU"/>
        </w:rPr>
        <w:t xml:space="preserve">redit </w:t>
      </w:r>
      <w:r w:rsidR="001845DB">
        <w:rPr>
          <w:rFonts w:ascii="Arial" w:hAnsi="Arial" w:cs="Arial"/>
          <w:lang w:val="en-AU"/>
        </w:rPr>
        <w:t xml:space="preserve">Melbourne Fringe </w:t>
      </w:r>
      <w:r w:rsidRPr="00E15521">
        <w:rPr>
          <w:rFonts w:ascii="Arial" w:hAnsi="Arial" w:cs="Arial"/>
          <w:lang w:val="en-AU"/>
        </w:rPr>
        <w:t>as an original funder.</w:t>
      </w:r>
    </w:p>
    <w:p w14:paraId="2277160B" w14:textId="36B8C4F2" w:rsidR="00DE05A8" w:rsidRPr="00D60063" w:rsidRDefault="00DE05A8" w:rsidP="00914D8C">
      <w:pPr>
        <w:spacing w:before="240" w:after="0" w:line="360" w:lineRule="auto"/>
        <w:rPr>
          <w:rFonts w:ascii="Arial Rounded MT Bold" w:eastAsia="Arial Rounded MT Bold" w:hAnsi="Arial Rounded MT Bold" w:cs="Arial Rounded MT Bold"/>
          <w:color w:val="000000" w:themeColor="text1"/>
          <w:sz w:val="32"/>
          <w:szCs w:val="32"/>
          <w:lang w:val="en-AU"/>
        </w:rPr>
      </w:pPr>
      <w:r w:rsidRPr="00D60063">
        <w:rPr>
          <w:rFonts w:ascii="Arial Rounded MT Bold" w:eastAsia="Arial Rounded MT Bold" w:hAnsi="Arial Rounded MT Bold" w:cs="Arial Rounded MT Bold"/>
          <w:color w:val="000000" w:themeColor="text1"/>
          <w:sz w:val="32"/>
          <w:szCs w:val="32"/>
          <w:lang w:val="en-AU"/>
        </w:rPr>
        <w:t>APPLICATION &amp; SELECTION PROCESS</w:t>
      </w:r>
    </w:p>
    <w:p w14:paraId="4D9569E7" w14:textId="28A54DC2" w:rsidR="00DE05A8" w:rsidRPr="00E15521" w:rsidRDefault="00DE05A8" w:rsidP="001B327C">
      <w:pPr>
        <w:spacing w:line="360" w:lineRule="auto"/>
        <w:rPr>
          <w:rFonts w:ascii="Arial" w:eastAsia="Arial" w:hAnsi="Arial" w:cs="Arial"/>
          <w:color w:val="000000" w:themeColor="text1"/>
          <w:lang w:val="en-AU"/>
        </w:rPr>
      </w:pPr>
      <w:r w:rsidRPr="00E15521">
        <w:rPr>
          <w:rFonts w:ascii="Arial" w:eastAsia="Arial" w:hAnsi="Arial" w:cs="Arial"/>
          <w:color w:val="000000" w:themeColor="text1"/>
          <w:lang w:val="en-AU"/>
        </w:rPr>
        <w:t xml:space="preserve">As part of your application, you will be asked to provide a </w:t>
      </w:r>
      <w:r w:rsidRPr="00E15521">
        <w:rPr>
          <w:rFonts w:ascii="Arial" w:eastAsia="Arial" w:hAnsi="Arial" w:cs="Arial"/>
          <w:b/>
          <w:bCs/>
          <w:color w:val="000000" w:themeColor="text1"/>
          <w:lang w:val="en-AU"/>
        </w:rPr>
        <w:t>creative pitch</w:t>
      </w:r>
      <w:r w:rsidRPr="00E15521">
        <w:rPr>
          <w:rFonts w:ascii="Arial" w:eastAsia="Arial" w:hAnsi="Arial" w:cs="Arial"/>
          <w:color w:val="000000" w:themeColor="text1"/>
          <w:lang w:val="en-AU"/>
        </w:rPr>
        <w:t xml:space="preserve"> of your project (maximum 400 words). We want to know </w:t>
      </w:r>
      <w:r w:rsidRPr="00E15521">
        <w:rPr>
          <w:rFonts w:ascii="Arial" w:eastAsia="Arial" w:hAnsi="Arial" w:cs="Arial"/>
          <w:b/>
          <w:bCs/>
          <w:color w:val="000000" w:themeColor="text1"/>
          <w:lang w:val="en-AU"/>
        </w:rPr>
        <w:t xml:space="preserve">who you are </w:t>
      </w:r>
      <w:r w:rsidRPr="00E15521">
        <w:rPr>
          <w:rFonts w:ascii="Arial" w:eastAsia="Arial" w:hAnsi="Arial" w:cs="Arial"/>
          <w:color w:val="000000" w:themeColor="text1"/>
          <w:lang w:val="en-AU"/>
        </w:rPr>
        <w:t xml:space="preserve">and </w:t>
      </w:r>
      <w:r w:rsidRPr="00E15521">
        <w:rPr>
          <w:rFonts w:ascii="Arial" w:eastAsia="Arial" w:hAnsi="Arial" w:cs="Arial"/>
          <w:b/>
          <w:bCs/>
          <w:color w:val="000000" w:themeColor="text1"/>
          <w:lang w:val="en-AU"/>
        </w:rPr>
        <w:t>who you plan to work with</w:t>
      </w:r>
      <w:r w:rsidRPr="00E15521">
        <w:rPr>
          <w:rFonts w:ascii="Arial" w:eastAsia="Arial" w:hAnsi="Arial" w:cs="Arial"/>
          <w:color w:val="000000" w:themeColor="text1"/>
          <w:lang w:val="en-AU"/>
        </w:rPr>
        <w:t xml:space="preserve"> on the project, and </w:t>
      </w:r>
      <w:r w:rsidRPr="00E15521">
        <w:rPr>
          <w:rFonts w:ascii="Arial" w:eastAsia="Arial" w:hAnsi="Arial" w:cs="Arial"/>
          <w:b/>
          <w:bCs/>
          <w:color w:val="000000" w:themeColor="text1"/>
          <w:lang w:val="en-AU"/>
        </w:rPr>
        <w:t>how these funds might be used</w:t>
      </w:r>
      <w:r w:rsidRPr="00E15521">
        <w:rPr>
          <w:rFonts w:ascii="Arial" w:eastAsia="Arial" w:hAnsi="Arial" w:cs="Arial"/>
          <w:color w:val="000000" w:themeColor="text1"/>
          <w:lang w:val="en-AU"/>
        </w:rPr>
        <w:t xml:space="preserve"> to make your idea a reality (250 words for each). </w:t>
      </w:r>
      <w:r w:rsidR="000A15C6">
        <w:rPr>
          <w:rFonts w:ascii="Arial" w:eastAsia="Arial" w:hAnsi="Arial" w:cs="Arial"/>
          <w:color w:val="000000" w:themeColor="text1"/>
          <w:lang w:val="en-AU"/>
        </w:rPr>
        <w:t>W</w:t>
      </w:r>
      <w:r w:rsidRPr="00E15521">
        <w:rPr>
          <w:rFonts w:ascii="Arial" w:eastAsia="Arial" w:hAnsi="Arial" w:cs="Arial"/>
          <w:color w:val="000000" w:themeColor="text1"/>
          <w:lang w:val="en-AU"/>
        </w:rPr>
        <w:t xml:space="preserve">e will </w:t>
      </w:r>
      <w:r w:rsidR="000A15C6">
        <w:rPr>
          <w:rFonts w:ascii="Arial" w:eastAsia="Arial" w:hAnsi="Arial" w:cs="Arial"/>
          <w:color w:val="000000" w:themeColor="text1"/>
          <w:lang w:val="en-AU"/>
        </w:rPr>
        <w:t xml:space="preserve">then </w:t>
      </w:r>
      <w:r w:rsidRPr="00E15521">
        <w:rPr>
          <w:rFonts w:ascii="Arial" w:eastAsia="Arial" w:hAnsi="Arial" w:cs="Arial"/>
          <w:color w:val="000000" w:themeColor="text1"/>
          <w:lang w:val="en-AU"/>
        </w:rPr>
        <w:t xml:space="preserve">ask for a </w:t>
      </w:r>
      <w:r w:rsidRPr="00E15521">
        <w:rPr>
          <w:rFonts w:ascii="Arial" w:eastAsia="Arial" w:hAnsi="Arial" w:cs="Arial"/>
          <w:b/>
          <w:bCs/>
          <w:color w:val="000000" w:themeColor="text1"/>
          <w:lang w:val="en-AU"/>
        </w:rPr>
        <w:t>draft timeline</w:t>
      </w:r>
      <w:r w:rsidRPr="00E15521">
        <w:rPr>
          <w:rFonts w:ascii="Arial" w:eastAsia="Arial" w:hAnsi="Arial" w:cs="Arial"/>
          <w:color w:val="000000" w:themeColor="text1"/>
          <w:lang w:val="en-AU"/>
        </w:rPr>
        <w:t xml:space="preserve"> for your development</w:t>
      </w:r>
      <w:r w:rsidR="000A15C6">
        <w:rPr>
          <w:rFonts w:ascii="Arial" w:eastAsia="Arial" w:hAnsi="Arial" w:cs="Arial"/>
          <w:color w:val="000000" w:themeColor="text1"/>
          <w:lang w:val="en-AU"/>
        </w:rPr>
        <w:t xml:space="preserve"> </w:t>
      </w:r>
      <w:r w:rsidRPr="00E15521">
        <w:rPr>
          <w:rFonts w:ascii="Arial" w:eastAsia="Arial" w:hAnsi="Arial" w:cs="Arial"/>
          <w:color w:val="000000" w:themeColor="text1"/>
          <w:lang w:val="en-AU"/>
        </w:rPr>
        <w:t xml:space="preserve">and give you an opportunity to tell us </w:t>
      </w:r>
      <w:r w:rsidRPr="00E15521">
        <w:rPr>
          <w:rFonts w:ascii="Arial" w:eastAsia="Arial" w:hAnsi="Arial" w:cs="Arial"/>
          <w:b/>
          <w:bCs/>
          <w:color w:val="000000" w:themeColor="text1"/>
          <w:lang w:val="en-AU"/>
        </w:rPr>
        <w:t>anything else</w:t>
      </w:r>
      <w:r w:rsidRPr="00E15521">
        <w:rPr>
          <w:rFonts w:ascii="Arial" w:eastAsia="Arial" w:hAnsi="Arial" w:cs="Arial"/>
          <w:color w:val="000000" w:themeColor="text1"/>
          <w:lang w:val="en-AU"/>
        </w:rPr>
        <w:t xml:space="preserve"> you think is </w:t>
      </w:r>
      <w:r w:rsidRPr="00E15521">
        <w:rPr>
          <w:rFonts w:ascii="Arial" w:eastAsia="Arial" w:hAnsi="Arial" w:cs="Arial"/>
          <w:color w:val="000000" w:themeColor="text1"/>
          <w:lang w:val="en-AU"/>
        </w:rPr>
        <w:lastRenderedPageBreak/>
        <w:t>important for us to know (maximum 100 words for each).</w:t>
      </w:r>
      <w:r w:rsidR="000A15C6">
        <w:rPr>
          <w:rFonts w:ascii="Arial" w:eastAsia="Arial" w:hAnsi="Arial" w:cs="Arial"/>
          <w:color w:val="000000" w:themeColor="text1"/>
          <w:lang w:val="en-AU"/>
        </w:rPr>
        <w:t xml:space="preserve"> Finally, we will ask for a top-level budget that will show you have thought about the practical nature of </w:t>
      </w:r>
      <w:r w:rsidR="00B417E9">
        <w:rPr>
          <w:rFonts w:ascii="Arial" w:eastAsia="Arial" w:hAnsi="Arial" w:cs="Arial"/>
          <w:color w:val="000000" w:themeColor="text1"/>
          <w:lang w:val="en-AU"/>
        </w:rPr>
        <w:t>your idea.</w:t>
      </w:r>
    </w:p>
    <w:p w14:paraId="0EB57EC5" w14:textId="651F6815" w:rsidR="004402B1" w:rsidRDefault="00902014" w:rsidP="00902014">
      <w:pPr>
        <w:tabs>
          <w:tab w:val="left" w:pos="500"/>
        </w:tabs>
        <w:spacing w:after="60" w:line="360" w:lineRule="auto"/>
        <w:rPr>
          <w:rStyle w:val="Hyperlink"/>
          <w:rFonts w:ascii="Arial" w:eastAsia="Arial" w:hAnsi="Arial" w:cs="Arial"/>
          <w:lang w:val="en-AU"/>
        </w:rPr>
      </w:pPr>
      <w:r w:rsidRPr="00902014">
        <w:rPr>
          <w:rFonts w:ascii="Arial" w:eastAsia="Arial" w:hAnsi="Arial" w:cs="Arial"/>
          <w:color w:val="000000" w:themeColor="text1"/>
          <w:lang w:val="en-AU"/>
        </w:rPr>
        <w:t xml:space="preserve">To start your application and look at the questions, </w:t>
      </w:r>
      <w:hyperlink r:id="rId14" w:history="1">
        <w:r w:rsidRPr="00174BE1">
          <w:rPr>
            <w:rStyle w:val="Hyperlink"/>
            <w:rFonts w:ascii="Arial" w:eastAsia="Arial" w:hAnsi="Arial" w:cs="Arial"/>
            <w:lang w:val="en-AU"/>
          </w:rPr>
          <w:t>please click here to go to the EOI Form.</w:t>
        </w:r>
      </w:hyperlink>
    </w:p>
    <w:p w14:paraId="037BCD55" w14:textId="77777777" w:rsidR="004F5E4E" w:rsidRPr="00753297" w:rsidRDefault="004F5E4E" w:rsidP="004F5E4E">
      <w:pPr>
        <w:spacing w:before="240" w:after="0" w:line="360" w:lineRule="auto"/>
        <w:rPr>
          <w:rFonts w:ascii="Arial" w:eastAsia="Arial" w:hAnsi="Arial" w:cs="Arial"/>
          <w:color w:val="000000" w:themeColor="text1"/>
          <w:sz w:val="24"/>
          <w:szCs w:val="24"/>
          <w:lang w:val="en-AU"/>
        </w:rPr>
      </w:pPr>
      <w:r w:rsidRPr="00753297">
        <w:rPr>
          <w:rFonts w:ascii="Arial" w:eastAsia="Arial" w:hAnsi="Arial" w:cs="Arial"/>
          <w:b/>
          <w:bCs/>
          <w:color w:val="000000" w:themeColor="text1"/>
          <w:sz w:val="24"/>
          <w:szCs w:val="24"/>
          <w:lang w:val="en-AU"/>
        </w:rPr>
        <w:t>Video or Audio Applications</w:t>
      </w:r>
      <w:r w:rsidRPr="00753297">
        <w:rPr>
          <w:rFonts w:ascii="Arial" w:eastAsia="Arial" w:hAnsi="Arial" w:cs="Arial"/>
          <w:color w:val="000000" w:themeColor="text1"/>
          <w:sz w:val="24"/>
          <w:szCs w:val="24"/>
          <w:lang w:val="en-AU"/>
        </w:rPr>
        <w:t xml:space="preserve"> </w:t>
      </w:r>
    </w:p>
    <w:p w14:paraId="3F80E1CA" w14:textId="77777777" w:rsidR="004F5E4E" w:rsidRDefault="004F5E4E" w:rsidP="004F5E4E">
      <w:pPr>
        <w:spacing w:after="60" w:line="360" w:lineRule="auto"/>
        <w:rPr>
          <w:rFonts w:ascii="Arial" w:eastAsia="Arial" w:hAnsi="Arial" w:cs="Arial"/>
          <w:color w:val="000000" w:themeColor="text1"/>
          <w:lang w:val="en-AU"/>
        </w:rPr>
      </w:pPr>
      <w:r w:rsidRPr="00E859ED">
        <w:rPr>
          <w:rFonts w:ascii="Arial" w:eastAsia="Arial" w:hAnsi="Arial" w:cs="Arial"/>
          <w:color w:val="000000" w:themeColor="text1"/>
          <w:lang w:val="en-AU"/>
        </w:rPr>
        <w:t xml:space="preserve">We expect most applications to be submitted in writing using the EOI form. However, we are also accepting applications submitted as a video or audio file. If you submit a video or audio application you will still need to fill out some of the applicant details in the form linked to above. But you will submit your answers to all assessable questions by uploading a video or audio file. If your video is in another language, such as </w:t>
      </w:r>
      <w:proofErr w:type="spellStart"/>
      <w:r w:rsidRPr="00E859ED">
        <w:rPr>
          <w:rFonts w:ascii="Arial" w:eastAsia="Arial" w:hAnsi="Arial" w:cs="Arial"/>
          <w:color w:val="000000" w:themeColor="text1"/>
          <w:lang w:val="en-AU"/>
        </w:rPr>
        <w:t>Auslan</w:t>
      </w:r>
      <w:proofErr w:type="spellEnd"/>
      <w:r w:rsidRPr="00E859ED">
        <w:rPr>
          <w:rFonts w:ascii="Arial" w:eastAsia="Arial" w:hAnsi="Arial" w:cs="Arial"/>
          <w:color w:val="000000" w:themeColor="text1"/>
          <w:lang w:val="en-AU"/>
        </w:rPr>
        <w:t xml:space="preserve">, you are welcome to suggest a preferred interpreter for us to engage. </w:t>
      </w:r>
    </w:p>
    <w:p w14:paraId="4E62C6CB" w14:textId="77777777" w:rsidR="004F5E4E" w:rsidRDefault="004F5E4E" w:rsidP="004F5E4E">
      <w:pPr>
        <w:spacing w:after="60" w:line="360" w:lineRule="auto"/>
        <w:rPr>
          <w:rFonts w:ascii="Arial" w:eastAsia="Arial" w:hAnsi="Arial" w:cs="Arial"/>
          <w:color w:val="000000" w:themeColor="text1"/>
          <w:lang w:val="en-AU"/>
        </w:rPr>
      </w:pPr>
      <w:r w:rsidRPr="1D90FAAD">
        <w:rPr>
          <w:rFonts w:ascii="Arial" w:eastAsia="Arial" w:hAnsi="Arial" w:cs="Arial"/>
          <w:color w:val="000000" w:themeColor="text1"/>
          <w:lang w:val="en-AU"/>
        </w:rPr>
        <w:t xml:space="preserve">Please note, this option to submit by video or audio is not about creating something with high production values. </w:t>
      </w:r>
      <w:r w:rsidRPr="1D90FAAD">
        <w:rPr>
          <w:rFonts w:ascii="Arial" w:eastAsia="Arial" w:hAnsi="Arial" w:cs="Arial"/>
          <w:b/>
          <w:bCs/>
          <w:color w:val="000000" w:themeColor="text1"/>
          <w:lang w:val="en-AU"/>
        </w:rPr>
        <w:t>It is an option provided for access purposes</w:t>
      </w:r>
      <w:r w:rsidRPr="1D90FAAD">
        <w:rPr>
          <w:rFonts w:ascii="Arial" w:eastAsia="Arial" w:hAnsi="Arial" w:cs="Arial"/>
          <w:color w:val="000000" w:themeColor="text1"/>
          <w:lang w:val="en-AU"/>
        </w:rPr>
        <w:t xml:space="preserve">. The following formats will be accepted: </w:t>
      </w:r>
      <w:r w:rsidRPr="1D90FAAD">
        <w:rPr>
          <w:rFonts w:ascii="Arial" w:eastAsia="Arial" w:hAnsi="Arial" w:cs="Arial"/>
          <w:i/>
          <w:iCs/>
          <w:color w:val="000000" w:themeColor="text1"/>
          <w:lang w:val="en-AU"/>
        </w:rPr>
        <w:t>MP4, MOV, WMV, AVI, MKV, M4A, MP3, WAV or AAC</w:t>
      </w:r>
      <w:r w:rsidRPr="1D90FAAD">
        <w:rPr>
          <w:rFonts w:ascii="Arial" w:eastAsia="Arial" w:hAnsi="Arial" w:cs="Arial"/>
          <w:color w:val="000000" w:themeColor="text1"/>
          <w:lang w:val="en-AU"/>
        </w:rPr>
        <w:t xml:space="preserve">. You may submit a single file for each of the questions, or one file per question. If you submit multiple files please ensure each file is clearly named. The Dropbox link to submit your file(s) is in the EOI form linked above. </w:t>
      </w:r>
    </w:p>
    <w:p w14:paraId="3E712D5E" w14:textId="77777777" w:rsidR="004F5E4E" w:rsidRPr="00753297" w:rsidRDefault="004F5E4E" w:rsidP="004F5E4E">
      <w:pPr>
        <w:spacing w:before="240" w:after="0" w:line="360" w:lineRule="auto"/>
        <w:rPr>
          <w:rFonts w:ascii="Arial" w:eastAsia="Arial" w:hAnsi="Arial" w:cs="Arial"/>
          <w:b/>
          <w:bCs/>
          <w:color w:val="000000" w:themeColor="text1"/>
          <w:sz w:val="24"/>
          <w:szCs w:val="24"/>
          <w:lang w:val="en-AU"/>
        </w:rPr>
      </w:pPr>
      <w:r w:rsidRPr="00753297">
        <w:rPr>
          <w:rFonts w:ascii="Arial" w:eastAsia="Arial" w:hAnsi="Arial" w:cs="Arial"/>
          <w:b/>
          <w:bCs/>
          <w:color w:val="000000" w:themeColor="text1"/>
          <w:sz w:val="24"/>
          <w:szCs w:val="24"/>
          <w:lang w:val="en-AU"/>
        </w:rPr>
        <w:t xml:space="preserve">Applications in Other Formats </w:t>
      </w:r>
    </w:p>
    <w:p w14:paraId="5B8E7718" w14:textId="5778576B" w:rsidR="004F5E4E" w:rsidRDefault="004F5E4E" w:rsidP="006D2A84">
      <w:pPr>
        <w:spacing w:after="60" w:line="360" w:lineRule="auto"/>
        <w:rPr>
          <w:rFonts w:ascii="Arial" w:eastAsia="Arial" w:hAnsi="Arial" w:cs="Arial"/>
          <w:color w:val="000000" w:themeColor="text1"/>
          <w:lang w:val="en-AU"/>
        </w:rPr>
      </w:pPr>
      <w:r w:rsidRPr="00E859ED">
        <w:rPr>
          <w:rFonts w:ascii="Arial" w:eastAsia="Arial" w:hAnsi="Arial" w:cs="Arial"/>
          <w:color w:val="000000" w:themeColor="text1"/>
          <w:lang w:val="en-AU"/>
        </w:rPr>
        <w:t xml:space="preserve">If the Airtable form is not accessible for you, or if there is another way you would prefer to submit an application, please get in touch to let us know. You can call our office or email </w:t>
      </w:r>
      <w:r w:rsidRPr="002816AB">
        <w:rPr>
          <w:rFonts w:ascii="Arial" w:eastAsia="Arial" w:hAnsi="Arial" w:cs="Arial"/>
          <w:color w:val="000000" w:themeColor="text1"/>
          <w:lang w:val="en-AU"/>
        </w:rPr>
        <w:t xml:space="preserve">Milly Cooper at </w:t>
      </w:r>
      <w:hyperlink r:id="rId15" w:history="1">
        <w:r w:rsidRPr="00441F75">
          <w:rPr>
            <w:rStyle w:val="Hyperlink"/>
            <w:rFonts w:ascii="Arial" w:eastAsia="Arial" w:hAnsi="Arial" w:cs="Arial"/>
            <w:lang w:val="en-AU"/>
          </w:rPr>
          <w:t>milly@melbournefringe.com.au</w:t>
        </w:r>
      </w:hyperlink>
      <w:r w:rsidRPr="00E859ED">
        <w:rPr>
          <w:rFonts w:ascii="Arial" w:eastAsia="Arial" w:hAnsi="Arial" w:cs="Arial"/>
          <w:color w:val="000000" w:themeColor="text1"/>
          <w:lang w:val="en-AU"/>
        </w:rPr>
        <w:t xml:space="preserve">. Please let us know how you would prefer to submit your answers to the questions. We are open to your ideas around process. However, we cannot change the timeframes unfortunately – you’ll still need to get your proposal in by </w:t>
      </w:r>
      <w:r>
        <w:rPr>
          <w:rFonts w:ascii="Arial" w:eastAsia="Arial" w:hAnsi="Arial" w:cs="Arial"/>
          <w:color w:val="000000" w:themeColor="text1"/>
          <w:lang w:val="en-AU"/>
        </w:rPr>
        <w:t>30th</w:t>
      </w:r>
      <w:r w:rsidRPr="00E859ED">
        <w:rPr>
          <w:rFonts w:ascii="Arial" w:eastAsia="Arial" w:hAnsi="Arial" w:cs="Arial"/>
          <w:color w:val="000000" w:themeColor="text1"/>
          <w:lang w:val="en-AU"/>
        </w:rPr>
        <w:t xml:space="preserve"> March, 2025. </w:t>
      </w:r>
    </w:p>
    <w:p w14:paraId="26F52191" w14:textId="698D6273" w:rsidR="00221435" w:rsidRPr="00753297" w:rsidRDefault="00221435" w:rsidP="00221435">
      <w:pPr>
        <w:spacing w:before="240" w:after="0" w:line="360" w:lineRule="auto"/>
        <w:rPr>
          <w:rFonts w:ascii="Arial" w:eastAsia="Arial" w:hAnsi="Arial" w:cs="Arial"/>
          <w:b/>
          <w:bCs/>
          <w:color w:val="000000" w:themeColor="text1"/>
          <w:sz w:val="24"/>
          <w:szCs w:val="24"/>
          <w:lang w:val="en-AU"/>
        </w:rPr>
      </w:pPr>
      <w:r w:rsidRPr="00753297">
        <w:rPr>
          <w:rFonts w:ascii="Arial" w:eastAsia="Arial" w:hAnsi="Arial" w:cs="Arial"/>
          <w:b/>
          <w:bCs/>
          <w:color w:val="000000" w:themeColor="text1"/>
          <w:sz w:val="24"/>
          <w:szCs w:val="24"/>
          <w:lang w:val="en-AU"/>
        </w:rPr>
        <w:t>Questions you will be asked</w:t>
      </w:r>
    </w:p>
    <w:p w14:paraId="25157EDC" w14:textId="77777777" w:rsidR="00221435" w:rsidRDefault="00221435" w:rsidP="00221435">
      <w:pPr>
        <w:spacing w:after="60" w:line="360" w:lineRule="auto"/>
        <w:rPr>
          <w:rFonts w:ascii="Arial" w:eastAsia="Arial" w:hAnsi="Arial" w:cs="Arial"/>
          <w:color w:val="000000" w:themeColor="text1"/>
          <w:lang w:val="en-AU"/>
        </w:rPr>
      </w:pPr>
      <w:r w:rsidRPr="00E859ED">
        <w:rPr>
          <w:rFonts w:ascii="Arial" w:eastAsia="Arial" w:hAnsi="Arial" w:cs="Arial"/>
          <w:color w:val="000000" w:themeColor="text1"/>
          <w:lang w:val="en-AU"/>
        </w:rPr>
        <w:t xml:space="preserve">Whether you are providing written answers on the EOI form or submitted them by video or audio response, you will need to provide us with answers to the following questions: </w:t>
      </w:r>
    </w:p>
    <w:p w14:paraId="42E34BE3" w14:textId="1D47F65D" w:rsidR="004858D9" w:rsidRPr="001F565D" w:rsidRDefault="004858D9" w:rsidP="001F565D">
      <w:pPr>
        <w:pStyle w:val="ListParagraph"/>
        <w:numPr>
          <w:ilvl w:val="0"/>
          <w:numId w:val="12"/>
        </w:numPr>
        <w:spacing w:before="240" w:after="0" w:line="360" w:lineRule="auto"/>
        <w:rPr>
          <w:rFonts w:ascii="Arial" w:eastAsia="Arial" w:hAnsi="Arial" w:cs="Arial"/>
          <w:color w:val="000000" w:themeColor="text1"/>
          <w:lang w:val="en-AU"/>
        </w:rPr>
      </w:pPr>
      <w:r w:rsidRPr="001F565D">
        <w:rPr>
          <w:rFonts w:ascii="Arial" w:eastAsia="Arial" w:hAnsi="Arial" w:cs="Arial"/>
          <w:b/>
          <w:bCs/>
          <w:color w:val="000000" w:themeColor="text1"/>
          <w:lang w:val="en-AU"/>
        </w:rPr>
        <w:t>Tell us a bit about your idea</w:t>
      </w:r>
      <w:r w:rsidRPr="001F565D">
        <w:rPr>
          <w:rFonts w:ascii="Arial" w:eastAsia="Arial" w:hAnsi="Arial" w:cs="Arial"/>
          <w:color w:val="000000" w:themeColor="text1"/>
          <w:lang w:val="en-AU"/>
        </w:rPr>
        <w:t xml:space="preserve"> - </w:t>
      </w:r>
      <w:r w:rsidRPr="001F565D">
        <w:rPr>
          <w:rFonts w:ascii="Arial" w:eastAsia="Arial" w:hAnsi="Arial" w:cs="Arial"/>
          <w:i/>
          <w:iCs/>
          <w:color w:val="000000" w:themeColor="text1"/>
          <w:lang w:val="en-AU"/>
        </w:rPr>
        <w:t xml:space="preserve">what do you want to do? How will the project be presented? How do you imagine the audience would experience your event? What do you hope to change or achieve with this work? What is the genre/form? What themes are you engaging with? </w:t>
      </w:r>
    </w:p>
    <w:p w14:paraId="24E3119E" w14:textId="7C395C61" w:rsidR="004858D9" w:rsidRPr="001F565D" w:rsidRDefault="004858D9" w:rsidP="004858D9">
      <w:pPr>
        <w:pStyle w:val="ListParagraph"/>
        <w:numPr>
          <w:ilvl w:val="0"/>
          <w:numId w:val="12"/>
        </w:numPr>
        <w:spacing w:before="240" w:after="0" w:line="360" w:lineRule="auto"/>
        <w:rPr>
          <w:rFonts w:ascii="Arial" w:eastAsia="Arial" w:hAnsi="Arial" w:cs="Arial"/>
          <w:i/>
          <w:iCs/>
          <w:color w:val="000000" w:themeColor="text1"/>
          <w:lang w:val="en-AU"/>
        </w:rPr>
      </w:pPr>
      <w:r w:rsidRPr="001F565D">
        <w:rPr>
          <w:rFonts w:ascii="Arial" w:eastAsia="Arial" w:hAnsi="Arial" w:cs="Arial"/>
          <w:b/>
          <w:bCs/>
          <w:color w:val="000000" w:themeColor="text1"/>
          <w:lang w:val="en-AU"/>
        </w:rPr>
        <w:t>Please tell us a bit about yourself and your experience making work of a similar style.</w:t>
      </w:r>
      <w:r w:rsidRPr="001F565D">
        <w:rPr>
          <w:rFonts w:ascii="Arial" w:eastAsia="Arial" w:hAnsi="Arial" w:cs="Arial"/>
          <w:color w:val="000000" w:themeColor="text1"/>
          <w:lang w:val="en-AU"/>
        </w:rPr>
        <w:t xml:space="preserve"> </w:t>
      </w:r>
      <w:r w:rsidRPr="001F565D">
        <w:rPr>
          <w:rFonts w:ascii="Arial" w:eastAsia="Arial" w:hAnsi="Arial" w:cs="Arial"/>
          <w:i/>
          <w:iCs/>
          <w:color w:val="000000" w:themeColor="text1"/>
          <w:lang w:val="en-AU"/>
        </w:rPr>
        <w:t xml:space="preserve">We want to know about your </w:t>
      </w:r>
      <w:proofErr w:type="spellStart"/>
      <w:r w:rsidRPr="001F565D">
        <w:rPr>
          <w:rFonts w:ascii="Arial" w:eastAsia="Arial" w:hAnsi="Arial" w:cs="Arial"/>
          <w:i/>
          <w:iCs/>
          <w:color w:val="000000" w:themeColor="text1"/>
          <w:lang w:val="en-AU"/>
        </w:rPr>
        <w:t>your</w:t>
      </w:r>
      <w:proofErr w:type="spellEnd"/>
      <w:r w:rsidRPr="001F565D">
        <w:rPr>
          <w:rFonts w:ascii="Arial" w:eastAsia="Arial" w:hAnsi="Arial" w:cs="Arial"/>
          <w:i/>
          <w:iCs/>
          <w:color w:val="000000" w:themeColor="text1"/>
          <w:lang w:val="en-AU"/>
        </w:rPr>
        <w:t xml:space="preserve"> skills, your inspirations, and what is most important to you in creating art. By “you” we mean you personally, as well as any other people that you consider as a “lead artist” on this work. As part of this you can share some highlights of your past work with us, and you may also provide links to up to three reviews. Please also give us a sense for </w:t>
      </w:r>
      <w:r w:rsidRPr="001F565D">
        <w:rPr>
          <w:rFonts w:ascii="Arial" w:eastAsia="Arial" w:hAnsi="Arial" w:cs="Arial"/>
          <w:i/>
          <w:iCs/>
          <w:color w:val="000000" w:themeColor="text1"/>
          <w:lang w:val="en-AU"/>
        </w:rPr>
        <w:lastRenderedPageBreak/>
        <w:t>your level of experience in making art: do you feel at the beginning of your career, or well established in your practice?</w:t>
      </w:r>
    </w:p>
    <w:p w14:paraId="4FD9D567" w14:textId="77777777" w:rsidR="001F565D" w:rsidRPr="001F565D" w:rsidRDefault="004858D9" w:rsidP="004858D9">
      <w:pPr>
        <w:pStyle w:val="ListParagraph"/>
        <w:numPr>
          <w:ilvl w:val="0"/>
          <w:numId w:val="12"/>
        </w:numPr>
        <w:spacing w:before="240" w:after="0" w:line="360" w:lineRule="auto"/>
        <w:rPr>
          <w:rFonts w:ascii="Arial" w:eastAsia="Arial" w:hAnsi="Arial" w:cs="Arial"/>
          <w:color w:val="000000" w:themeColor="text1"/>
          <w:lang w:val="en-AU"/>
        </w:rPr>
      </w:pPr>
      <w:r w:rsidRPr="001F565D">
        <w:rPr>
          <w:rFonts w:ascii="Arial" w:eastAsia="Arial" w:hAnsi="Arial" w:cs="Arial"/>
          <w:b/>
          <w:bCs/>
          <w:color w:val="000000" w:themeColor="text1"/>
          <w:lang w:val="en-AU"/>
        </w:rPr>
        <w:t>Please provide a brief list of any other key people who are involved with you on this project.</w:t>
      </w:r>
      <w:r w:rsidRPr="001F565D">
        <w:rPr>
          <w:rFonts w:ascii="Arial" w:eastAsia="Arial" w:hAnsi="Arial" w:cs="Arial"/>
          <w:color w:val="000000" w:themeColor="text1"/>
          <w:lang w:val="en-AU"/>
        </w:rPr>
        <w:t xml:space="preserve"> </w:t>
      </w:r>
      <w:r w:rsidRPr="001F565D">
        <w:rPr>
          <w:rFonts w:ascii="Arial" w:eastAsia="Arial" w:hAnsi="Arial" w:cs="Arial"/>
          <w:i/>
          <w:iCs/>
          <w:color w:val="000000" w:themeColor="text1"/>
          <w:lang w:val="en-AU"/>
        </w:rPr>
        <w:t>Are there other creatives involved? Do you have a producer yet? Who else is helping you make this happen? As part of this: also let us know if you have a venue presentation partner in mind, or if you need our help to find one. And please make it clear whether your proposed team members and presentation partner have been approached already, or if they are just ideas for now.</w:t>
      </w:r>
    </w:p>
    <w:p w14:paraId="19B85D0F" w14:textId="77777777" w:rsidR="001F565D" w:rsidRPr="001F565D" w:rsidRDefault="004858D9" w:rsidP="00E56E00">
      <w:pPr>
        <w:pStyle w:val="ListParagraph"/>
        <w:numPr>
          <w:ilvl w:val="0"/>
          <w:numId w:val="12"/>
        </w:numPr>
        <w:spacing w:before="240" w:after="0" w:line="360" w:lineRule="auto"/>
        <w:rPr>
          <w:rFonts w:ascii="Arial" w:eastAsia="Arial" w:hAnsi="Arial" w:cs="Arial"/>
          <w:color w:val="000000" w:themeColor="text1"/>
          <w:lang w:val="en-AU"/>
        </w:rPr>
      </w:pPr>
      <w:r w:rsidRPr="001F565D">
        <w:rPr>
          <w:rFonts w:ascii="Arial" w:eastAsia="Arial" w:hAnsi="Arial" w:cs="Arial"/>
          <w:b/>
          <w:bCs/>
          <w:color w:val="000000" w:themeColor="text1"/>
          <w:lang w:val="en-AU"/>
        </w:rPr>
        <w:t>Are you applying for any funding in addition to the $10k?</w:t>
      </w:r>
      <w:r w:rsidRPr="001F565D">
        <w:rPr>
          <w:rFonts w:ascii="Arial" w:eastAsia="Arial" w:hAnsi="Arial" w:cs="Arial"/>
          <w:color w:val="000000" w:themeColor="text1"/>
          <w:lang w:val="en-AU"/>
        </w:rPr>
        <w:t xml:space="preserve"> </w:t>
      </w:r>
      <w:r w:rsidRPr="001F565D">
        <w:rPr>
          <w:rFonts w:ascii="Arial" w:eastAsia="Arial" w:hAnsi="Arial" w:cs="Arial"/>
          <w:i/>
          <w:iCs/>
          <w:color w:val="000000" w:themeColor="text1"/>
          <w:lang w:val="en-AU"/>
        </w:rPr>
        <w:t>The base commission is $10,000, with the potential for an additional $5,000 – $10,000 for projects that are highly ambitious and require further investment to bring to life. If you apply for more than $10,000 you will need to provide details on what specific costs the additional funding will be used on and why it's essential to the project.</w:t>
      </w:r>
      <w:r w:rsidR="001F565D" w:rsidRPr="001F565D">
        <w:rPr>
          <w:rFonts w:ascii="Arial" w:eastAsia="Arial" w:hAnsi="Arial" w:cs="Arial"/>
          <w:color w:val="000000" w:themeColor="text1"/>
          <w:lang w:val="en-AU"/>
        </w:rPr>
        <w:br/>
      </w:r>
      <w:r w:rsidRPr="001F565D">
        <w:rPr>
          <w:rFonts w:ascii="Arial" w:eastAsia="Arial" w:hAnsi="Arial" w:cs="Arial"/>
          <w:color w:val="000000" w:themeColor="text1"/>
          <w:lang w:val="en-AU"/>
        </w:rPr>
        <w:t xml:space="preserve">a) </w:t>
      </w:r>
      <w:r w:rsidRPr="001F565D">
        <w:rPr>
          <w:rFonts w:ascii="Arial" w:eastAsia="Arial" w:hAnsi="Arial" w:cs="Arial"/>
          <w:b/>
          <w:bCs/>
          <w:color w:val="000000" w:themeColor="text1"/>
          <w:lang w:val="en-AU"/>
        </w:rPr>
        <w:t xml:space="preserve">How much additional funding are you applying for? </w:t>
      </w:r>
      <w:r w:rsidRPr="001F565D">
        <w:rPr>
          <w:rFonts w:ascii="Arial" w:eastAsia="Arial" w:hAnsi="Arial" w:cs="Arial"/>
          <w:i/>
          <w:iCs/>
          <w:color w:val="000000" w:themeColor="text1"/>
          <w:lang w:val="en-AU"/>
        </w:rPr>
        <w:t>This must be between $2,500 and $10,000</w:t>
      </w:r>
      <w:r w:rsidR="001F565D" w:rsidRPr="001F565D">
        <w:rPr>
          <w:rFonts w:ascii="Arial" w:eastAsia="Arial" w:hAnsi="Arial" w:cs="Arial"/>
          <w:i/>
          <w:iCs/>
          <w:color w:val="000000" w:themeColor="text1"/>
          <w:lang w:val="en-AU"/>
        </w:rPr>
        <w:br/>
      </w:r>
      <w:r w:rsidRPr="001F565D">
        <w:rPr>
          <w:rFonts w:ascii="Arial" w:eastAsia="Arial" w:hAnsi="Arial" w:cs="Arial"/>
          <w:color w:val="000000" w:themeColor="text1"/>
          <w:lang w:val="en-AU"/>
        </w:rPr>
        <w:t xml:space="preserve">b) </w:t>
      </w:r>
      <w:r w:rsidRPr="001F565D">
        <w:rPr>
          <w:rFonts w:ascii="Arial" w:eastAsia="Arial" w:hAnsi="Arial" w:cs="Arial"/>
          <w:b/>
          <w:bCs/>
          <w:color w:val="000000" w:themeColor="text1"/>
          <w:lang w:val="en-AU"/>
        </w:rPr>
        <w:t>What specific costs will the additional funding above $10,000 cover and why is this essential to the success of your project?</w:t>
      </w:r>
      <w:r w:rsidRPr="001F565D">
        <w:rPr>
          <w:rFonts w:ascii="Arial" w:eastAsia="Arial" w:hAnsi="Arial" w:cs="Arial"/>
          <w:color w:val="000000" w:themeColor="text1"/>
          <w:lang w:val="en-AU"/>
        </w:rPr>
        <w:t xml:space="preserve"> </w:t>
      </w:r>
      <w:r w:rsidRPr="001F565D">
        <w:rPr>
          <w:rFonts w:ascii="Arial" w:eastAsia="Arial" w:hAnsi="Arial" w:cs="Arial"/>
          <w:i/>
          <w:iCs/>
          <w:color w:val="000000" w:themeColor="text1"/>
          <w:lang w:val="en-AU"/>
        </w:rPr>
        <w:t>We want to</w:t>
      </w:r>
      <w:r w:rsidR="001F4381" w:rsidRPr="001F565D">
        <w:rPr>
          <w:rFonts w:ascii="Arial" w:eastAsia="Arial" w:hAnsi="Arial" w:cs="Arial"/>
          <w:i/>
          <w:iCs/>
          <w:color w:val="000000" w:themeColor="text1"/>
          <w:lang w:val="en-AU"/>
        </w:rPr>
        <w:t xml:space="preserve"> </w:t>
      </w:r>
      <w:r w:rsidRPr="001F565D">
        <w:rPr>
          <w:rFonts w:ascii="Arial" w:eastAsia="Arial" w:hAnsi="Arial" w:cs="Arial"/>
          <w:i/>
          <w:iCs/>
          <w:color w:val="000000" w:themeColor="text1"/>
          <w:lang w:val="en-AU"/>
        </w:rPr>
        <w:t xml:space="preserve">know why your project requires additional funding to achieve </w:t>
      </w:r>
      <w:proofErr w:type="spellStart"/>
      <w:r w:rsidRPr="001F565D">
        <w:rPr>
          <w:rFonts w:ascii="Arial" w:eastAsia="Arial" w:hAnsi="Arial" w:cs="Arial"/>
          <w:i/>
          <w:iCs/>
          <w:color w:val="000000" w:themeColor="text1"/>
          <w:lang w:val="en-AU"/>
        </w:rPr>
        <w:t>it's</w:t>
      </w:r>
      <w:proofErr w:type="spellEnd"/>
      <w:r w:rsidRPr="001F565D">
        <w:rPr>
          <w:rFonts w:ascii="Arial" w:eastAsia="Arial" w:hAnsi="Arial" w:cs="Arial"/>
          <w:i/>
          <w:iCs/>
          <w:color w:val="000000" w:themeColor="text1"/>
          <w:lang w:val="en-AU"/>
        </w:rPr>
        <w:t xml:space="preserve"> ambitious goals.</w:t>
      </w:r>
      <w:r w:rsidR="001F565D" w:rsidRPr="001F565D">
        <w:rPr>
          <w:rFonts w:ascii="Arial" w:eastAsia="Arial" w:hAnsi="Arial" w:cs="Arial"/>
          <w:i/>
          <w:iCs/>
          <w:color w:val="000000" w:themeColor="text1"/>
          <w:lang w:val="en-AU"/>
        </w:rPr>
        <w:br/>
      </w:r>
      <w:r w:rsidRPr="001F565D">
        <w:rPr>
          <w:rFonts w:ascii="Arial" w:eastAsia="Arial" w:hAnsi="Arial" w:cs="Arial"/>
          <w:color w:val="000000" w:themeColor="text1"/>
          <w:lang w:val="en-AU"/>
        </w:rPr>
        <w:t xml:space="preserve">c) </w:t>
      </w:r>
      <w:r w:rsidRPr="001F565D">
        <w:rPr>
          <w:rFonts w:ascii="Arial" w:eastAsia="Arial" w:hAnsi="Arial" w:cs="Arial"/>
          <w:b/>
          <w:bCs/>
          <w:color w:val="000000" w:themeColor="text1"/>
          <w:lang w:val="en-AU"/>
        </w:rPr>
        <w:t>If you're not successful in your application for additional funding, could your project proceed with the base funding only?</w:t>
      </w:r>
    </w:p>
    <w:p w14:paraId="74F1FA9F" w14:textId="77777777" w:rsidR="001F565D" w:rsidRPr="001F565D" w:rsidRDefault="00E56E00" w:rsidP="00E56E00">
      <w:pPr>
        <w:pStyle w:val="ListParagraph"/>
        <w:numPr>
          <w:ilvl w:val="0"/>
          <w:numId w:val="12"/>
        </w:numPr>
        <w:spacing w:before="240" w:after="0" w:line="360" w:lineRule="auto"/>
        <w:rPr>
          <w:rFonts w:ascii="Arial" w:eastAsia="Arial" w:hAnsi="Arial" w:cs="Arial"/>
          <w:i/>
          <w:iCs/>
          <w:color w:val="000000" w:themeColor="text1"/>
          <w:lang w:val="en-AU"/>
        </w:rPr>
      </w:pPr>
      <w:r w:rsidRPr="001F565D">
        <w:rPr>
          <w:rFonts w:ascii="Arial" w:eastAsia="Arial" w:hAnsi="Arial" w:cs="Arial"/>
          <w:b/>
          <w:bCs/>
          <w:color w:val="000000" w:themeColor="text1"/>
          <w:lang w:val="en-AU"/>
        </w:rPr>
        <w:t>Please provide a top-level budget.</w:t>
      </w:r>
      <w:r w:rsidRPr="001F565D">
        <w:rPr>
          <w:rFonts w:ascii="Arial" w:eastAsia="Arial" w:hAnsi="Arial" w:cs="Arial"/>
          <w:color w:val="000000" w:themeColor="text1"/>
          <w:lang w:val="en-AU"/>
        </w:rPr>
        <w:t xml:space="preserve"> </w:t>
      </w:r>
      <w:r w:rsidRPr="001F565D">
        <w:rPr>
          <w:rFonts w:ascii="Arial" w:eastAsia="Arial" w:hAnsi="Arial" w:cs="Arial"/>
          <w:i/>
          <w:iCs/>
          <w:color w:val="000000" w:themeColor="text1"/>
          <w:lang w:val="en-AU"/>
        </w:rPr>
        <w:t xml:space="preserve">This must demonstrate that you have thought about the practical nature of your idea. (2,500 character limit, approximately 400 words). </w:t>
      </w:r>
    </w:p>
    <w:p w14:paraId="5050D7A1" w14:textId="77777777" w:rsidR="001F565D" w:rsidRPr="001F565D" w:rsidRDefault="00E56E00" w:rsidP="004858D9">
      <w:pPr>
        <w:pStyle w:val="ListParagraph"/>
        <w:numPr>
          <w:ilvl w:val="0"/>
          <w:numId w:val="12"/>
        </w:numPr>
        <w:spacing w:before="240" w:after="0" w:line="360" w:lineRule="auto"/>
        <w:rPr>
          <w:rFonts w:ascii="Arial" w:eastAsia="Arial" w:hAnsi="Arial" w:cs="Arial"/>
          <w:i/>
          <w:iCs/>
          <w:color w:val="000000" w:themeColor="text1"/>
          <w:lang w:val="en-AU"/>
        </w:rPr>
      </w:pPr>
      <w:r w:rsidRPr="001F565D">
        <w:rPr>
          <w:rFonts w:ascii="Arial" w:eastAsia="Arial" w:hAnsi="Arial" w:cs="Arial"/>
          <w:b/>
          <w:bCs/>
          <w:color w:val="000000" w:themeColor="text1"/>
          <w:lang w:val="en-AU"/>
        </w:rPr>
        <w:t>Please provide a draft timeline for the development of your project, if you are successful in receiving the funding.</w:t>
      </w:r>
      <w:r w:rsidRPr="001F565D">
        <w:rPr>
          <w:rFonts w:ascii="Arial" w:eastAsia="Arial" w:hAnsi="Arial" w:cs="Arial"/>
          <w:color w:val="000000" w:themeColor="text1"/>
          <w:lang w:val="en-AU"/>
        </w:rPr>
        <w:t xml:space="preserve">  </w:t>
      </w:r>
      <w:r w:rsidRPr="001F565D">
        <w:rPr>
          <w:rFonts w:ascii="Arial" w:eastAsia="Arial" w:hAnsi="Arial" w:cs="Arial"/>
          <w:i/>
          <w:iCs/>
          <w:color w:val="000000" w:themeColor="text1"/>
          <w:lang w:val="en-AU"/>
        </w:rPr>
        <w:t>E.g. 2 weeks of creative development with full cast (3-14 April). 4 weeks of full time rehearsal with full cast (1-26 May). etc. (1,200 character limit - approximately 200 words)</w:t>
      </w:r>
    </w:p>
    <w:p w14:paraId="2285ED69" w14:textId="77777777" w:rsidR="001F565D" w:rsidRPr="001F565D" w:rsidRDefault="004858D9" w:rsidP="00E56E00">
      <w:pPr>
        <w:pStyle w:val="ListParagraph"/>
        <w:numPr>
          <w:ilvl w:val="0"/>
          <w:numId w:val="12"/>
        </w:numPr>
        <w:spacing w:before="240" w:after="0" w:line="360" w:lineRule="auto"/>
        <w:rPr>
          <w:rFonts w:ascii="Arial" w:eastAsia="Arial" w:hAnsi="Arial" w:cs="Arial"/>
          <w:color w:val="000000" w:themeColor="text1"/>
          <w:lang w:val="en-AU"/>
        </w:rPr>
      </w:pPr>
      <w:r w:rsidRPr="001F565D">
        <w:rPr>
          <w:rFonts w:ascii="Arial" w:eastAsia="Arial" w:hAnsi="Arial" w:cs="Arial"/>
          <w:b/>
          <w:bCs/>
          <w:color w:val="000000" w:themeColor="text1"/>
          <w:lang w:val="en-AU"/>
        </w:rPr>
        <w:t>Anything else you want to tell us?</w:t>
      </w:r>
      <w:r w:rsidRPr="001F565D">
        <w:rPr>
          <w:rFonts w:ascii="Arial" w:eastAsia="Arial" w:hAnsi="Arial" w:cs="Arial"/>
          <w:color w:val="000000" w:themeColor="text1"/>
          <w:lang w:val="en-AU"/>
        </w:rPr>
        <w:t xml:space="preserve"> </w:t>
      </w:r>
      <w:r w:rsidRPr="001F565D">
        <w:rPr>
          <w:rFonts w:ascii="Arial" w:eastAsia="Arial" w:hAnsi="Arial" w:cs="Arial"/>
          <w:i/>
          <w:iCs/>
          <w:color w:val="000000" w:themeColor="text1"/>
          <w:lang w:val="en-AU"/>
        </w:rPr>
        <w:t>This is a chance to mention anything you think is important that these questions haven't asked you. This question is optional.</w:t>
      </w:r>
    </w:p>
    <w:p w14:paraId="57A11CDF" w14:textId="5ACA6B5E" w:rsidR="004858D9" w:rsidRPr="001F565D" w:rsidRDefault="004858D9" w:rsidP="00E56E00">
      <w:pPr>
        <w:pStyle w:val="ListParagraph"/>
        <w:numPr>
          <w:ilvl w:val="0"/>
          <w:numId w:val="12"/>
        </w:numPr>
        <w:spacing w:before="240" w:after="0" w:line="360" w:lineRule="auto"/>
        <w:rPr>
          <w:rFonts w:ascii="Arial" w:eastAsia="Arial" w:hAnsi="Arial" w:cs="Arial"/>
          <w:i/>
          <w:iCs/>
          <w:color w:val="000000" w:themeColor="text1"/>
          <w:lang w:val="en-AU"/>
        </w:rPr>
      </w:pPr>
      <w:r w:rsidRPr="001F565D">
        <w:rPr>
          <w:rFonts w:ascii="Arial" w:eastAsia="Arial" w:hAnsi="Arial" w:cs="Arial"/>
          <w:b/>
          <w:bCs/>
          <w:color w:val="000000" w:themeColor="text1"/>
          <w:lang w:val="en-AU"/>
        </w:rPr>
        <w:t>Do you have any access requirements?</w:t>
      </w:r>
      <w:r w:rsidRPr="001F565D">
        <w:rPr>
          <w:rFonts w:ascii="Arial" w:eastAsia="Arial" w:hAnsi="Arial" w:cs="Arial"/>
          <w:color w:val="000000" w:themeColor="text1"/>
          <w:lang w:val="en-AU"/>
        </w:rPr>
        <w:t> </w:t>
      </w:r>
      <w:r w:rsidRPr="001F565D">
        <w:rPr>
          <w:rFonts w:ascii="Arial" w:eastAsia="Arial" w:hAnsi="Arial" w:cs="Arial"/>
          <w:i/>
          <w:iCs/>
          <w:color w:val="000000" w:themeColor="text1"/>
          <w:lang w:val="en-AU"/>
        </w:rPr>
        <w:t>This question is optional.</w:t>
      </w:r>
    </w:p>
    <w:p w14:paraId="1402787F" w14:textId="77777777" w:rsidR="006557FE" w:rsidRPr="00753297" w:rsidRDefault="006557FE" w:rsidP="006557FE">
      <w:pPr>
        <w:spacing w:before="240" w:after="0" w:line="360" w:lineRule="auto"/>
        <w:rPr>
          <w:rFonts w:ascii="Arial" w:eastAsia="Arial" w:hAnsi="Arial" w:cs="Arial"/>
          <w:b/>
          <w:bCs/>
          <w:color w:val="000000" w:themeColor="text1"/>
          <w:sz w:val="24"/>
          <w:szCs w:val="24"/>
          <w:lang w:val="en-AU"/>
        </w:rPr>
      </w:pPr>
      <w:r w:rsidRPr="00753297">
        <w:rPr>
          <w:rFonts w:ascii="Arial" w:eastAsia="Arial" w:hAnsi="Arial" w:cs="Arial"/>
          <w:b/>
          <w:bCs/>
          <w:color w:val="000000" w:themeColor="text1"/>
          <w:sz w:val="24"/>
          <w:szCs w:val="24"/>
          <w:lang w:val="en-AU"/>
        </w:rPr>
        <w:t xml:space="preserve">Selection Criteria </w:t>
      </w:r>
    </w:p>
    <w:p w14:paraId="5B9AC420" w14:textId="77777777" w:rsidR="00DB2F6C" w:rsidRPr="00E15521" w:rsidRDefault="00DB2F6C" w:rsidP="00DB2F6C">
      <w:pPr>
        <w:spacing w:after="60" w:line="360" w:lineRule="auto"/>
        <w:rPr>
          <w:rFonts w:ascii="Arial" w:eastAsia="Arial" w:hAnsi="Arial" w:cs="Arial"/>
          <w:color w:val="000000" w:themeColor="text1"/>
          <w:lang w:val="en-AU"/>
        </w:rPr>
      </w:pPr>
      <w:r w:rsidRPr="00E15521">
        <w:rPr>
          <w:rFonts w:ascii="Arial" w:eastAsia="Arial" w:hAnsi="Arial" w:cs="Arial"/>
          <w:color w:val="000000" w:themeColor="text1"/>
          <w:lang w:val="en-AU"/>
        </w:rPr>
        <w:t>In selecting the successful projects we will consider the following criteria:</w:t>
      </w:r>
    </w:p>
    <w:p w14:paraId="5B62F317" w14:textId="77777777" w:rsidR="00DB2F6C" w:rsidRPr="00E15521" w:rsidRDefault="00DB2F6C" w:rsidP="00DB2F6C">
      <w:pPr>
        <w:pStyle w:val="ListParagraph"/>
        <w:numPr>
          <w:ilvl w:val="0"/>
          <w:numId w:val="3"/>
        </w:numPr>
        <w:spacing w:before="60" w:after="60" w:line="360" w:lineRule="auto"/>
        <w:ind w:left="714" w:hanging="357"/>
        <w:contextualSpacing w:val="0"/>
        <w:rPr>
          <w:rFonts w:ascii="Arial" w:eastAsia="Arial" w:hAnsi="Arial" w:cs="Arial"/>
          <w:color w:val="000000" w:themeColor="text1"/>
          <w:lang w:val="en-AU"/>
        </w:rPr>
      </w:pPr>
      <w:r w:rsidRPr="00E15521">
        <w:rPr>
          <w:rFonts w:ascii="Arial" w:eastAsia="Arial" w:hAnsi="Arial" w:cs="Arial"/>
          <w:b/>
          <w:bCs/>
          <w:color w:val="000000" w:themeColor="text1"/>
          <w:lang w:val="en-AU"/>
        </w:rPr>
        <w:t>Concept:</w:t>
      </w:r>
      <w:r w:rsidRPr="00E15521">
        <w:rPr>
          <w:rFonts w:ascii="Arial" w:eastAsia="Arial" w:hAnsi="Arial" w:cs="Arial"/>
          <w:color w:val="000000" w:themeColor="text1"/>
          <w:lang w:val="en-AU"/>
        </w:rPr>
        <w:t xml:space="preserve"> does your project put forward exciting ideas and creative thinking? Is it something new that we might not have funded before? Does it add something unique and exciting t</w:t>
      </w:r>
      <w:r>
        <w:rPr>
          <w:rFonts w:ascii="Arial" w:eastAsia="Arial" w:hAnsi="Arial" w:cs="Arial"/>
          <w:color w:val="000000" w:themeColor="text1"/>
          <w:lang w:val="en-AU"/>
        </w:rPr>
        <w:t>o</w:t>
      </w:r>
      <w:r w:rsidRPr="00E15521">
        <w:rPr>
          <w:rFonts w:ascii="Arial" w:eastAsia="Arial" w:hAnsi="Arial" w:cs="Arial"/>
          <w:color w:val="000000" w:themeColor="text1"/>
          <w:lang w:val="en-AU"/>
        </w:rPr>
        <w:t xml:space="preserve"> what is </w:t>
      </w:r>
      <w:r>
        <w:rPr>
          <w:rFonts w:ascii="Arial" w:eastAsia="Arial" w:hAnsi="Arial" w:cs="Arial"/>
          <w:color w:val="000000" w:themeColor="text1"/>
          <w:lang w:val="en-AU"/>
        </w:rPr>
        <w:t xml:space="preserve">already </w:t>
      </w:r>
      <w:r w:rsidRPr="00E15521">
        <w:rPr>
          <w:rFonts w:ascii="Arial" w:eastAsia="Arial" w:hAnsi="Arial" w:cs="Arial"/>
          <w:color w:val="000000" w:themeColor="text1"/>
          <w:lang w:val="en-AU"/>
        </w:rPr>
        <w:t>being presented in the independent sector?</w:t>
      </w:r>
    </w:p>
    <w:p w14:paraId="7E148FAB" w14:textId="77777777" w:rsidR="00DB2F6C" w:rsidRPr="00C40337" w:rsidRDefault="00DB2F6C" w:rsidP="00DB2F6C">
      <w:pPr>
        <w:pStyle w:val="ListParagraph"/>
        <w:numPr>
          <w:ilvl w:val="0"/>
          <w:numId w:val="3"/>
        </w:numPr>
        <w:spacing w:before="60" w:after="60" w:line="360" w:lineRule="auto"/>
        <w:ind w:left="714" w:hanging="357"/>
        <w:contextualSpacing w:val="0"/>
        <w:rPr>
          <w:color w:val="000000" w:themeColor="text1"/>
          <w:lang w:val="en-AU"/>
        </w:rPr>
      </w:pPr>
      <w:r w:rsidRPr="00E15521">
        <w:rPr>
          <w:rFonts w:ascii="Arial" w:eastAsia="Arial" w:hAnsi="Arial" w:cs="Arial"/>
          <w:b/>
          <w:bCs/>
          <w:color w:val="000000" w:themeColor="text1"/>
          <w:lang w:val="en-AU"/>
        </w:rPr>
        <w:lastRenderedPageBreak/>
        <w:t xml:space="preserve">Capacity: </w:t>
      </w:r>
      <w:r w:rsidRPr="00E15521">
        <w:rPr>
          <w:rFonts w:ascii="Arial" w:eastAsia="Arial" w:hAnsi="Arial" w:cs="Arial"/>
          <w:color w:val="000000" w:themeColor="text1"/>
          <w:lang w:val="en-AU"/>
        </w:rPr>
        <w:t>do you have the skills and the team to present what you want to achieve? Will you be able to deliver a high-quality outcome for your project</w:t>
      </w:r>
      <w:r>
        <w:rPr>
          <w:rFonts w:ascii="Arial" w:eastAsia="Arial" w:hAnsi="Arial" w:cs="Arial"/>
          <w:color w:val="000000" w:themeColor="text1"/>
          <w:lang w:val="en-AU"/>
        </w:rPr>
        <w:t xml:space="preserve"> on the budget you are proposing</w:t>
      </w:r>
      <w:r w:rsidRPr="00E15521">
        <w:rPr>
          <w:rFonts w:ascii="Arial" w:eastAsia="Arial" w:hAnsi="Arial" w:cs="Arial"/>
          <w:color w:val="000000" w:themeColor="text1"/>
          <w:lang w:val="en-AU"/>
        </w:rPr>
        <w:t>?</w:t>
      </w:r>
      <w:r>
        <w:rPr>
          <w:rFonts w:ascii="Arial" w:eastAsia="Arial" w:hAnsi="Arial" w:cs="Arial"/>
          <w:color w:val="000000" w:themeColor="text1"/>
          <w:lang w:val="en-AU"/>
        </w:rPr>
        <w:t xml:space="preserve"> Are you aiming for best practice accessibility and inclusivity?</w:t>
      </w:r>
    </w:p>
    <w:p w14:paraId="02E00337" w14:textId="655E1AF4" w:rsidR="000B0AE4" w:rsidRDefault="000B0AE4" w:rsidP="00FB533F">
      <w:pPr>
        <w:spacing w:before="240" w:after="0" w:line="360" w:lineRule="auto"/>
        <w:rPr>
          <w:rFonts w:ascii="Arial Rounded MT Bold" w:eastAsia="Arial Rounded MT Bold" w:hAnsi="Arial Rounded MT Bold" w:cs="Arial Rounded MT Bold"/>
          <w:color w:val="000000" w:themeColor="text1"/>
          <w:sz w:val="32"/>
          <w:szCs w:val="32"/>
          <w:lang w:val="en-AU"/>
        </w:rPr>
      </w:pPr>
      <w:r>
        <w:rPr>
          <w:rFonts w:ascii="Arial Rounded MT Bold" w:eastAsia="Arial Rounded MT Bold" w:hAnsi="Arial Rounded MT Bold" w:cs="Arial Rounded MT Bold"/>
          <w:color w:val="000000" w:themeColor="text1"/>
          <w:sz w:val="32"/>
          <w:szCs w:val="32"/>
          <w:lang w:val="en-AU"/>
        </w:rPr>
        <w:t>FREQUENTLY ASKED QUESTIONS</w:t>
      </w:r>
    </w:p>
    <w:p w14:paraId="7C595CB2" w14:textId="00B71C9A" w:rsidR="0015688E" w:rsidRPr="00E15521" w:rsidRDefault="00825D82" w:rsidP="008517E9">
      <w:pPr>
        <w:spacing w:before="120" w:after="0" w:line="360" w:lineRule="auto"/>
        <w:rPr>
          <w:rFonts w:ascii="Arial" w:eastAsia="Arial" w:hAnsi="Arial" w:cs="Arial"/>
          <w:color w:val="000000" w:themeColor="text1"/>
          <w:lang w:val="en-AU"/>
        </w:rPr>
      </w:pPr>
      <w:r>
        <w:rPr>
          <w:rFonts w:ascii="Arial" w:eastAsia="Arial" w:hAnsi="Arial" w:cs="Arial"/>
          <w:b/>
          <w:bCs/>
          <w:color w:val="000000" w:themeColor="text1"/>
          <w:lang w:val="en-AU"/>
        </w:rPr>
        <w:t>What are the Festival Dates this year?</w:t>
      </w:r>
    </w:p>
    <w:p w14:paraId="0B460E88" w14:textId="7044BF9B" w:rsidR="0015688E" w:rsidRPr="00E15521" w:rsidRDefault="0015688E" w:rsidP="001B327C">
      <w:pPr>
        <w:spacing w:after="60" w:line="360" w:lineRule="auto"/>
        <w:rPr>
          <w:rFonts w:ascii="Arial" w:eastAsia="Arial" w:hAnsi="Arial" w:cs="Arial"/>
          <w:color w:val="000000" w:themeColor="text1"/>
          <w:lang w:val="en-AU"/>
        </w:rPr>
      </w:pPr>
      <w:r w:rsidRPr="00E15521">
        <w:rPr>
          <w:rFonts w:ascii="Arial" w:eastAsia="Arial" w:hAnsi="Arial" w:cs="Arial"/>
          <w:color w:val="000000" w:themeColor="text1"/>
          <w:lang w:val="en-AU"/>
        </w:rPr>
        <w:t>Your project must take place</w:t>
      </w:r>
      <w:r w:rsidR="00825D82">
        <w:rPr>
          <w:rFonts w:ascii="Arial" w:eastAsia="Arial" w:hAnsi="Arial" w:cs="Arial"/>
          <w:color w:val="000000" w:themeColor="text1"/>
          <w:lang w:val="en-AU"/>
        </w:rPr>
        <w:t xml:space="preserve"> as part of </w:t>
      </w:r>
      <w:r w:rsidRPr="00E15521">
        <w:rPr>
          <w:rFonts w:ascii="Arial" w:eastAsia="Arial" w:hAnsi="Arial" w:cs="Arial"/>
          <w:color w:val="000000" w:themeColor="text1"/>
          <w:lang w:val="en-AU"/>
        </w:rPr>
        <w:t xml:space="preserve">the </w:t>
      </w:r>
      <w:r w:rsidR="00006D00">
        <w:rPr>
          <w:rFonts w:ascii="Arial" w:eastAsia="Arial" w:hAnsi="Arial" w:cs="Arial"/>
          <w:color w:val="000000" w:themeColor="text1"/>
          <w:lang w:val="en-AU"/>
        </w:rPr>
        <w:t>202</w:t>
      </w:r>
      <w:r w:rsidR="00AD6FEA">
        <w:rPr>
          <w:rFonts w:ascii="Arial" w:eastAsia="Arial" w:hAnsi="Arial" w:cs="Arial"/>
          <w:color w:val="000000" w:themeColor="text1"/>
          <w:lang w:val="en-AU"/>
        </w:rPr>
        <w:t>5</w:t>
      </w:r>
      <w:r w:rsidR="00006D00">
        <w:rPr>
          <w:rFonts w:ascii="Arial" w:eastAsia="Arial" w:hAnsi="Arial" w:cs="Arial"/>
          <w:color w:val="000000" w:themeColor="text1"/>
          <w:lang w:val="en-AU"/>
        </w:rPr>
        <w:t xml:space="preserve"> </w:t>
      </w:r>
      <w:r w:rsidRPr="00E15521">
        <w:rPr>
          <w:rFonts w:ascii="Arial" w:eastAsia="Arial" w:hAnsi="Arial" w:cs="Arial"/>
          <w:color w:val="000000" w:themeColor="text1"/>
          <w:lang w:val="en-AU"/>
        </w:rPr>
        <w:t>Melbourne Fringe Festival</w:t>
      </w:r>
      <w:r w:rsidR="00006D00">
        <w:rPr>
          <w:rFonts w:ascii="Arial" w:eastAsia="Arial" w:hAnsi="Arial" w:cs="Arial"/>
          <w:color w:val="000000" w:themeColor="text1"/>
          <w:lang w:val="en-AU"/>
        </w:rPr>
        <w:t xml:space="preserve"> </w:t>
      </w:r>
      <w:r w:rsidR="00AD6FEA">
        <w:rPr>
          <w:rFonts w:ascii="Arial" w:eastAsia="Arial" w:hAnsi="Arial" w:cs="Arial"/>
          <w:color w:val="000000" w:themeColor="text1"/>
          <w:lang w:val="en-AU"/>
        </w:rPr>
        <w:t>(30 Sept – 19 October)</w:t>
      </w:r>
      <w:r w:rsidR="00AD6FEA" w:rsidRPr="00E15521">
        <w:rPr>
          <w:rFonts w:ascii="Arial" w:eastAsia="Arial" w:hAnsi="Arial" w:cs="Arial"/>
          <w:color w:val="000000" w:themeColor="text1"/>
          <w:lang w:val="en-AU"/>
        </w:rPr>
        <w:t>.</w:t>
      </w:r>
    </w:p>
    <w:p w14:paraId="19A8203F" w14:textId="77777777" w:rsidR="0015688E" w:rsidRPr="00FB533F" w:rsidRDefault="0015688E" w:rsidP="00FB533F">
      <w:pPr>
        <w:spacing w:before="240" w:after="0" w:line="360" w:lineRule="auto"/>
        <w:rPr>
          <w:rFonts w:ascii="Arial" w:eastAsia="Arial" w:hAnsi="Arial" w:cs="Arial"/>
          <w:b/>
          <w:bCs/>
          <w:color w:val="000000" w:themeColor="text1"/>
          <w:lang w:val="en-AU"/>
        </w:rPr>
      </w:pPr>
      <w:r w:rsidRPr="00E15521">
        <w:rPr>
          <w:rFonts w:ascii="Arial" w:eastAsia="Arial" w:hAnsi="Arial" w:cs="Arial"/>
          <w:b/>
          <w:bCs/>
          <w:color w:val="000000" w:themeColor="text1"/>
          <w:lang w:val="en-AU"/>
        </w:rPr>
        <w:t xml:space="preserve">Who owns the work? </w:t>
      </w:r>
    </w:p>
    <w:p w14:paraId="61E9C423" w14:textId="00E2AAA2" w:rsidR="0015688E" w:rsidRPr="00E15521" w:rsidRDefault="0015688E" w:rsidP="001B327C">
      <w:pPr>
        <w:spacing w:after="60" w:line="360" w:lineRule="auto"/>
        <w:rPr>
          <w:rFonts w:ascii="Arial" w:eastAsia="Arial" w:hAnsi="Arial" w:cs="Arial"/>
          <w:color w:val="000000" w:themeColor="text1"/>
          <w:lang w:val="en-AU"/>
        </w:rPr>
      </w:pPr>
      <w:r w:rsidRPr="00E15521">
        <w:rPr>
          <w:rFonts w:ascii="Arial" w:eastAsia="Arial" w:hAnsi="Arial" w:cs="Arial"/>
          <w:color w:val="000000" w:themeColor="text1"/>
          <w:lang w:val="en-AU"/>
        </w:rPr>
        <w:t xml:space="preserve">The artist owns the work. Melbourne Fringe </w:t>
      </w:r>
      <w:r w:rsidR="00FD5109">
        <w:rPr>
          <w:rFonts w:ascii="Arial" w:eastAsia="Arial" w:hAnsi="Arial" w:cs="Arial"/>
          <w:color w:val="000000" w:themeColor="text1"/>
          <w:lang w:val="en-AU"/>
        </w:rPr>
        <w:t xml:space="preserve">just has </w:t>
      </w:r>
      <w:r w:rsidRPr="00E15521">
        <w:rPr>
          <w:rFonts w:ascii="Arial" w:eastAsia="Arial" w:hAnsi="Arial" w:cs="Arial"/>
          <w:color w:val="000000" w:themeColor="text1"/>
          <w:lang w:val="en-AU"/>
        </w:rPr>
        <w:t>the right to premiere the work as part of the 202</w:t>
      </w:r>
      <w:r w:rsidR="001E2FA4">
        <w:rPr>
          <w:rFonts w:ascii="Arial" w:eastAsia="Arial" w:hAnsi="Arial" w:cs="Arial"/>
          <w:color w:val="000000" w:themeColor="text1"/>
          <w:lang w:val="en-AU"/>
        </w:rPr>
        <w:t>5</w:t>
      </w:r>
      <w:r w:rsidRPr="00E15521">
        <w:rPr>
          <w:rFonts w:ascii="Arial" w:eastAsia="Arial" w:hAnsi="Arial" w:cs="Arial"/>
          <w:color w:val="000000" w:themeColor="text1"/>
          <w:lang w:val="en-AU"/>
        </w:rPr>
        <w:t xml:space="preserve"> Melbourne Fringe Festival</w:t>
      </w:r>
      <w:r w:rsidR="00FD5109">
        <w:rPr>
          <w:rFonts w:ascii="Arial" w:eastAsia="Arial" w:hAnsi="Arial" w:cs="Arial"/>
          <w:color w:val="000000" w:themeColor="text1"/>
          <w:lang w:val="en-AU"/>
        </w:rPr>
        <w:t xml:space="preserve">, </w:t>
      </w:r>
      <w:r w:rsidRPr="00E15521">
        <w:rPr>
          <w:rFonts w:ascii="Arial" w:eastAsia="Arial" w:hAnsi="Arial" w:cs="Arial"/>
          <w:color w:val="000000" w:themeColor="text1"/>
          <w:lang w:val="en-AU"/>
        </w:rPr>
        <w:t>and to capture images and/or video of the work for documentation, acquittal and marketing purposes; but the work belongs to the artist.</w:t>
      </w:r>
    </w:p>
    <w:p w14:paraId="601655D8" w14:textId="6453C296" w:rsidR="0015688E" w:rsidRPr="00FB533F" w:rsidRDefault="009816C7" w:rsidP="00FB533F">
      <w:pPr>
        <w:spacing w:before="240" w:after="0" w:line="360" w:lineRule="auto"/>
        <w:rPr>
          <w:rFonts w:ascii="Arial" w:eastAsia="Arial" w:hAnsi="Arial" w:cs="Arial"/>
          <w:b/>
          <w:bCs/>
          <w:color w:val="000000" w:themeColor="text1"/>
          <w:lang w:val="en-AU"/>
        </w:rPr>
      </w:pPr>
      <w:r>
        <w:rPr>
          <w:rFonts w:ascii="Arial" w:eastAsia="Arial" w:hAnsi="Arial" w:cs="Arial"/>
          <w:b/>
          <w:bCs/>
          <w:color w:val="000000" w:themeColor="text1"/>
          <w:lang w:val="en-AU"/>
        </w:rPr>
        <w:t>Can I apply to tour or remount an existing work?</w:t>
      </w:r>
    </w:p>
    <w:p w14:paraId="4375628C" w14:textId="2DCAC548" w:rsidR="002D2A0D" w:rsidRDefault="009816C7" w:rsidP="001B327C">
      <w:pPr>
        <w:spacing w:after="60" w:line="360" w:lineRule="auto"/>
        <w:rPr>
          <w:rFonts w:ascii="Arial" w:eastAsia="Arial" w:hAnsi="Arial" w:cs="Arial"/>
          <w:color w:val="000000" w:themeColor="text1"/>
          <w:lang w:val="en-AU"/>
        </w:rPr>
      </w:pPr>
      <w:r>
        <w:rPr>
          <w:rFonts w:ascii="Arial" w:eastAsia="Arial" w:hAnsi="Arial" w:cs="Arial"/>
          <w:color w:val="000000" w:themeColor="text1"/>
          <w:lang w:val="en-AU"/>
        </w:rPr>
        <w:t xml:space="preserve">Unfortunately not, as the funds for this stream </w:t>
      </w:r>
      <w:r w:rsidR="00C3692C">
        <w:rPr>
          <w:rFonts w:ascii="Arial" w:eastAsia="Arial" w:hAnsi="Arial" w:cs="Arial"/>
          <w:color w:val="000000" w:themeColor="text1"/>
          <w:lang w:val="en-AU"/>
        </w:rPr>
        <w:t>are committed to commissioning new works – however, we’re definitely open to ideas if how you might redevelop an existing work in a new or exciting way</w:t>
      </w:r>
      <w:r w:rsidR="00C34310">
        <w:rPr>
          <w:rFonts w:ascii="Arial" w:eastAsia="Arial" w:hAnsi="Arial" w:cs="Arial"/>
          <w:color w:val="000000" w:themeColor="text1"/>
          <w:lang w:val="en-AU"/>
        </w:rPr>
        <w:t xml:space="preserve">. </w:t>
      </w:r>
      <w:r w:rsidR="00186AF6">
        <w:rPr>
          <w:rFonts w:ascii="Arial" w:eastAsia="Arial" w:hAnsi="Arial" w:cs="Arial"/>
          <w:color w:val="000000" w:themeColor="text1"/>
          <w:lang w:val="en-AU"/>
        </w:rPr>
        <w:t xml:space="preserve">If you have done a development before, or perhaps a work-in-progress showing or season – that’s OK! As long as, hand on heart, you can say this is the premiere first season, it’ll probably be fine. </w:t>
      </w:r>
      <w:r w:rsidR="00C34310">
        <w:rPr>
          <w:rFonts w:ascii="Arial" w:eastAsia="Arial" w:hAnsi="Arial" w:cs="Arial"/>
          <w:color w:val="000000" w:themeColor="text1"/>
          <w:lang w:val="en-AU"/>
        </w:rPr>
        <w:t>If you’re unsure of whether your new ideas would make it a “new work” or not, please just get in touch!</w:t>
      </w:r>
    </w:p>
    <w:p w14:paraId="59FFF26B" w14:textId="5F59C0E2" w:rsidR="002D2A0D" w:rsidRPr="00FB533F" w:rsidRDefault="004078E2" w:rsidP="00FB533F">
      <w:pPr>
        <w:spacing w:before="240" w:after="0" w:line="360" w:lineRule="auto"/>
        <w:rPr>
          <w:rFonts w:ascii="Arial" w:eastAsia="Arial" w:hAnsi="Arial" w:cs="Arial"/>
          <w:b/>
          <w:bCs/>
          <w:color w:val="000000" w:themeColor="text1"/>
          <w:lang w:val="en-AU"/>
        </w:rPr>
      </w:pPr>
      <w:r>
        <w:rPr>
          <w:rFonts w:ascii="Arial" w:eastAsia="Arial" w:hAnsi="Arial" w:cs="Arial"/>
          <w:b/>
          <w:bCs/>
          <w:color w:val="000000" w:themeColor="text1"/>
          <w:lang w:val="en-AU"/>
        </w:rPr>
        <w:t>Can</w:t>
      </w:r>
      <w:r w:rsidR="002D2A0D" w:rsidRPr="002D2A0D">
        <w:rPr>
          <w:rFonts w:ascii="Arial" w:eastAsia="Arial" w:hAnsi="Arial" w:cs="Arial"/>
          <w:b/>
          <w:bCs/>
          <w:color w:val="000000" w:themeColor="text1"/>
          <w:lang w:val="en-AU"/>
        </w:rPr>
        <w:t xml:space="preserve"> I apply for more than $10,000</w:t>
      </w:r>
      <w:r w:rsidR="00DA64AE">
        <w:rPr>
          <w:rFonts w:ascii="Arial" w:eastAsia="Arial" w:hAnsi="Arial" w:cs="Arial"/>
          <w:b/>
          <w:bCs/>
          <w:color w:val="000000" w:themeColor="text1"/>
          <w:lang w:val="en-AU"/>
        </w:rPr>
        <w:t>?</w:t>
      </w:r>
    </w:p>
    <w:p w14:paraId="1CDAAAF4" w14:textId="77777777" w:rsidR="002D2A0D" w:rsidRPr="002D2A0D" w:rsidRDefault="002D2A0D" w:rsidP="001B327C">
      <w:pPr>
        <w:spacing w:after="60" w:line="360" w:lineRule="auto"/>
        <w:rPr>
          <w:rFonts w:ascii="Arial" w:eastAsia="Arial" w:hAnsi="Arial" w:cs="Arial"/>
          <w:color w:val="000000" w:themeColor="text1"/>
          <w:lang w:val="en-AU"/>
        </w:rPr>
      </w:pPr>
      <w:r w:rsidRPr="002D2A0D">
        <w:rPr>
          <w:rFonts w:ascii="Arial" w:eastAsia="Arial" w:hAnsi="Arial" w:cs="Arial"/>
          <w:color w:val="000000" w:themeColor="text1"/>
          <w:lang w:val="en-AU"/>
        </w:rPr>
        <w:t>The base commission for all selected projects is $10,000. However, if your project requires additional funding to achieve its full potential, you may request an extra $5,000–$10,000. This funding is reserved for projects with a strong case for increased investment.</w:t>
      </w:r>
    </w:p>
    <w:p w14:paraId="3C233D56" w14:textId="1CD06DC3" w:rsidR="002D2A0D" w:rsidRDefault="002D2A0D" w:rsidP="001B327C">
      <w:pPr>
        <w:spacing w:after="60" w:line="360" w:lineRule="auto"/>
        <w:rPr>
          <w:rFonts w:ascii="Arial" w:eastAsia="Arial" w:hAnsi="Arial" w:cs="Arial"/>
          <w:color w:val="000000" w:themeColor="text1"/>
          <w:lang w:val="en-AU"/>
        </w:rPr>
      </w:pPr>
      <w:r w:rsidRPr="002D2A0D">
        <w:rPr>
          <w:rFonts w:ascii="Arial" w:eastAsia="Arial" w:hAnsi="Arial" w:cs="Arial"/>
          <w:color w:val="000000" w:themeColor="text1"/>
          <w:lang w:val="en-AU"/>
        </w:rPr>
        <w:t xml:space="preserve">Projects that require extra support due to specific artistic, logistical, or community engagement needs </w:t>
      </w:r>
      <w:r w:rsidR="004209B3">
        <w:rPr>
          <w:rFonts w:ascii="Arial" w:eastAsia="Arial" w:hAnsi="Arial" w:cs="Arial"/>
          <w:color w:val="000000" w:themeColor="text1"/>
          <w:lang w:val="en-AU"/>
        </w:rPr>
        <w:t xml:space="preserve">that </w:t>
      </w:r>
      <w:r w:rsidR="00B04675">
        <w:rPr>
          <w:rFonts w:ascii="Arial" w:eastAsia="Arial" w:hAnsi="Arial" w:cs="Arial"/>
          <w:color w:val="000000" w:themeColor="text1"/>
          <w:lang w:val="en-AU"/>
        </w:rPr>
        <w:t xml:space="preserve">other applicants wouldn’t have to pay for </w:t>
      </w:r>
      <w:r w:rsidRPr="002D2A0D">
        <w:rPr>
          <w:rFonts w:ascii="Arial" w:eastAsia="Arial" w:hAnsi="Arial" w:cs="Arial"/>
          <w:color w:val="000000" w:themeColor="text1"/>
          <w:lang w:val="en-AU"/>
        </w:rPr>
        <w:t xml:space="preserve">may qualify for additional funding. This </w:t>
      </w:r>
      <w:r w:rsidR="00B04675">
        <w:rPr>
          <w:rFonts w:ascii="Arial" w:eastAsia="Arial" w:hAnsi="Arial" w:cs="Arial"/>
          <w:color w:val="000000" w:themeColor="text1"/>
          <w:lang w:val="en-AU"/>
        </w:rPr>
        <w:t xml:space="preserve">might </w:t>
      </w:r>
      <w:r w:rsidRPr="002D2A0D">
        <w:rPr>
          <w:rFonts w:ascii="Arial" w:eastAsia="Arial" w:hAnsi="Arial" w:cs="Arial"/>
          <w:color w:val="000000" w:themeColor="text1"/>
          <w:lang w:val="en-AU"/>
        </w:rPr>
        <w:t>include</w:t>
      </w:r>
      <w:r w:rsidR="00B04675">
        <w:rPr>
          <w:rFonts w:ascii="Arial" w:eastAsia="Arial" w:hAnsi="Arial" w:cs="Arial"/>
          <w:color w:val="000000" w:themeColor="text1"/>
          <w:lang w:val="en-AU"/>
        </w:rPr>
        <w:t xml:space="preserve"> us covering the costs for</w:t>
      </w:r>
      <w:r w:rsidRPr="002D2A0D">
        <w:rPr>
          <w:rFonts w:ascii="Arial" w:eastAsia="Arial" w:hAnsi="Arial" w:cs="Arial"/>
          <w:color w:val="000000" w:themeColor="text1"/>
          <w:lang w:val="en-AU"/>
        </w:rPr>
        <w:t>:</w:t>
      </w:r>
    </w:p>
    <w:p w14:paraId="2EF4CE55" w14:textId="77777777" w:rsidR="002D2A0D" w:rsidRPr="002D2A0D" w:rsidRDefault="002D2A0D" w:rsidP="001B327C">
      <w:pPr>
        <w:numPr>
          <w:ilvl w:val="0"/>
          <w:numId w:val="10"/>
        </w:numPr>
        <w:spacing w:after="60" w:line="360" w:lineRule="auto"/>
        <w:rPr>
          <w:rFonts w:ascii="Arial" w:eastAsia="Arial" w:hAnsi="Arial" w:cs="Arial"/>
          <w:color w:val="000000" w:themeColor="text1"/>
          <w:lang w:val="en-AU"/>
        </w:rPr>
      </w:pPr>
      <w:r w:rsidRPr="002D2A0D">
        <w:rPr>
          <w:rFonts w:ascii="Arial" w:eastAsia="Arial" w:hAnsi="Arial" w:cs="Arial"/>
          <w:color w:val="000000" w:themeColor="text1"/>
          <w:lang w:val="en-AU"/>
        </w:rPr>
        <w:t>An ambitious marketing strategy to reach a broader audience</w:t>
      </w:r>
    </w:p>
    <w:p w14:paraId="009C4E4D" w14:textId="4D36F85A" w:rsidR="002D2A0D" w:rsidRPr="002D2A0D" w:rsidRDefault="002D2A0D" w:rsidP="001B327C">
      <w:pPr>
        <w:numPr>
          <w:ilvl w:val="0"/>
          <w:numId w:val="10"/>
        </w:numPr>
        <w:spacing w:after="60" w:line="360" w:lineRule="auto"/>
        <w:rPr>
          <w:rFonts w:ascii="Arial" w:eastAsia="Arial" w:hAnsi="Arial" w:cs="Arial"/>
          <w:color w:val="000000" w:themeColor="text1"/>
          <w:lang w:val="en-AU"/>
        </w:rPr>
      </w:pPr>
      <w:r w:rsidRPr="002D2A0D">
        <w:rPr>
          <w:rFonts w:ascii="Arial" w:eastAsia="Arial" w:hAnsi="Arial" w:cs="Arial"/>
          <w:color w:val="000000" w:themeColor="text1"/>
          <w:lang w:val="en-AU"/>
        </w:rPr>
        <w:t>A comprehensive accessibility plan that enhances inclusivity</w:t>
      </w:r>
      <w:r w:rsidR="00B04675">
        <w:rPr>
          <w:rFonts w:ascii="Arial" w:eastAsia="Arial" w:hAnsi="Arial" w:cs="Arial"/>
          <w:color w:val="000000" w:themeColor="text1"/>
          <w:lang w:val="en-AU"/>
        </w:rPr>
        <w:t xml:space="preserve"> at the </w:t>
      </w:r>
      <w:r w:rsidR="00B60E29">
        <w:rPr>
          <w:rFonts w:ascii="Arial" w:eastAsia="Arial" w:hAnsi="Arial" w:cs="Arial"/>
          <w:color w:val="000000" w:themeColor="text1"/>
          <w:lang w:val="en-AU"/>
        </w:rPr>
        <w:t>core of the event</w:t>
      </w:r>
    </w:p>
    <w:p w14:paraId="07749507" w14:textId="77777777" w:rsidR="002D2A0D" w:rsidRPr="002D2A0D" w:rsidRDefault="002D2A0D" w:rsidP="001B327C">
      <w:pPr>
        <w:numPr>
          <w:ilvl w:val="0"/>
          <w:numId w:val="10"/>
        </w:numPr>
        <w:spacing w:after="60" w:line="360" w:lineRule="auto"/>
        <w:rPr>
          <w:rFonts w:ascii="Arial" w:eastAsia="Arial" w:hAnsi="Arial" w:cs="Arial"/>
          <w:color w:val="000000" w:themeColor="text1"/>
          <w:lang w:val="en-AU"/>
        </w:rPr>
      </w:pPr>
      <w:r w:rsidRPr="002D2A0D">
        <w:rPr>
          <w:rFonts w:ascii="Arial" w:eastAsia="Arial" w:hAnsi="Arial" w:cs="Arial"/>
          <w:color w:val="000000" w:themeColor="text1"/>
          <w:lang w:val="en-AU"/>
        </w:rPr>
        <w:t>A consolidated approach to engaging Melbourne Fringe’s communities of focus as a primary audience</w:t>
      </w:r>
    </w:p>
    <w:p w14:paraId="1E85D1BD" w14:textId="54948E83" w:rsidR="002D2A0D" w:rsidRPr="002D2A0D" w:rsidRDefault="002D2A0D" w:rsidP="001B327C">
      <w:pPr>
        <w:numPr>
          <w:ilvl w:val="0"/>
          <w:numId w:val="10"/>
        </w:numPr>
        <w:spacing w:after="60" w:line="360" w:lineRule="auto"/>
        <w:rPr>
          <w:rFonts w:ascii="Arial" w:eastAsia="Arial" w:hAnsi="Arial" w:cs="Arial"/>
          <w:color w:val="000000" w:themeColor="text1"/>
          <w:lang w:val="en-AU"/>
        </w:rPr>
      </w:pPr>
      <w:r w:rsidRPr="002D2A0D">
        <w:rPr>
          <w:rFonts w:ascii="Arial" w:eastAsia="Arial" w:hAnsi="Arial" w:cs="Arial"/>
          <w:color w:val="000000" w:themeColor="text1"/>
          <w:lang w:val="en-AU"/>
        </w:rPr>
        <w:t>Costs associated with presenting the work in unique or high-cost venues (e.g. A</w:t>
      </w:r>
      <w:r>
        <w:rPr>
          <w:rFonts w:ascii="Arial" w:eastAsia="Arial" w:hAnsi="Arial" w:cs="Arial"/>
          <w:color w:val="000000" w:themeColor="text1"/>
          <w:lang w:val="en-AU"/>
        </w:rPr>
        <w:t xml:space="preserve">rts </w:t>
      </w:r>
      <w:r w:rsidRPr="002D2A0D">
        <w:rPr>
          <w:rFonts w:ascii="Arial" w:eastAsia="Arial" w:hAnsi="Arial" w:cs="Arial"/>
          <w:color w:val="000000" w:themeColor="text1"/>
          <w:lang w:val="en-AU"/>
        </w:rPr>
        <w:t>C</w:t>
      </w:r>
      <w:r>
        <w:rPr>
          <w:rFonts w:ascii="Arial" w:eastAsia="Arial" w:hAnsi="Arial" w:cs="Arial"/>
          <w:color w:val="000000" w:themeColor="text1"/>
          <w:lang w:val="en-AU"/>
        </w:rPr>
        <w:t xml:space="preserve">entre </w:t>
      </w:r>
      <w:r w:rsidRPr="002D2A0D">
        <w:rPr>
          <w:rFonts w:ascii="Arial" w:eastAsia="Arial" w:hAnsi="Arial" w:cs="Arial"/>
          <w:color w:val="000000" w:themeColor="text1"/>
          <w:lang w:val="en-AU"/>
        </w:rPr>
        <w:t>M</w:t>
      </w:r>
      <w:r>
        <w:rPr>
          <w:rFonts w:ascii="Arial" w:eastAsia="Arial" w:hAnsi="Arial" w:cs="Arial"/>
          <w:color w:val="000000" w:themeColor="text1"/>
          <w:lang w:val="en-AU"/>
        </w:rPr>
        <w:t>elbourne</w:t>
      </w:r>
      <w:r w:rsidRPr="002D2A0D">
        <w:rPr>
          <w:rFonts w:ascii="Arial" w:eastAsia="Arial" w:hAnsi="Arial" w:cs="Arial"/>
          <w:color w:val="000000" w:themeColor="text1"/>
          <w:lang w:val="en-AU"/>
        </w:rPr>
        <w:t xml:space="preserve">, </w:t>
      </w:r>
      <w:r>
        <w:rPr>
          <w:rFonts w:ascii="Arial" w:eastAsia="Arial" w:hAnsi="Arial" w:cs="Arial"/>
          <w:color w:val="000000" w:themeColor="text1"/>
          <w:lang w:val="en-AU"/>
        </w:rPr>
        <w:t xml:space="preserve">the </w:t>
      </w:r>
      <w:r w:rsidRPr="002D2A0D">
        <w:rPr>
          <w:rFonts w:ascii="Arial" w:eastAsia="Arial" w:hAnsi="Arial" w:cs="Arial"/>
          <w:color w:val="000000" w:themeColor="text1"/>
          <w:lang w:val="en-AU"/>
        </w:rPr>
        <w:t>Malthouse, public spaces like Melbourne City Baths or the State Library)</w:t>
      </w:r>
    </w:p>
    <w:p w14:paraId="0ECBF460" w14:textId="50913B7E" w:rsidR="002D2A0D" w:rsidRPr="002D2A0D" w:rsidRDefault="002D2A0D" w:rsidP="001B327C">
      <w:pPr>
        <w:numPr>
          <w:ilvl w:val="0"/>
          <w:numId w:val="10"/>
        </w:numPr>
        <w:spacing w:after="60" w:line="360" w:lineRule="auto"/>
        <w:rPr>
          <w:rFonts w:ascii="Arial" w:eastAsia="Arial" w:hAnsi="Arial" w:cs="Arial"/>
          <w:color w:val="000000" w:themeColor="text1"/>
          <w:lang w:val="en-AU"/>
        </w:rPr>
      </w:pPr>
      <w:r w:rsidRPr="002D2A0D">
        <w:rPr>
          <w:rFonts w:ascii="Arial" w:eastAsia="Arial" w:hAnsi="Arial" w:cs="Arial"/>
          <w:color w:val="000000" w:themeColor="text1"/>
          <w:lang w:val="en-AU"/>
        </w:rPr>
        <w:t>Other significant costs unique to the work, such as large ensembles or speciali</w:t>
      </w:r>
      <w:r>
        <w:rPr>
          <w:rFonts w:ascii="Arial" w:eastAsia="Arial" w:hAnsi="Arial" w:cs="Arial"/>
          <w:color w:val="000000" w:themeColor="text1"/>
          <w:lang w:val="en-AU"/>
        </w:rPr>
        <w:t>s</w:t>
      </w:r>
      <w:r w:rsidRPr="002D2A0D">
        <w:rPr>
          <w:rFonts w:ascii="Arial" w:eastAsia="Arial" w:hAnsi="Arial" w:cs="Arial"/>
          <w:color w:val="000000" w:themeColor="text1"/>
          <w:lang w:val="en-AU"/>
        </w:rPr>
        <w:t>ed equipment hire</w:t>
      </w:r>
    </w:p>
    <w:p w14:paraId="381E1D8D" w14:textId="77777777" w:rsidR="002D2A0D" w:rsidRPr="002D2A0D" w:rsidRDefault="002D2A0D" w:rsidP="001B327C">
      <w:pPr>
        <w:spacing w:after="60" w:line="360" w:lineRule="auto"/>
        <w:rPr>
          <w:rFonts w:ascii="Arial" w:eastAsia="Arial" w:hAnsi="Arial" w:cs="Arial"/>
          <w:color w:val="000000" w:themeColor="text1"/>
          <w:lang w:val="en-AU"/>
        </w:rPr>
      </w:pPr>
      <w:r w:rsidRPr="002D2A0D">
        <w:rPr>
          <w:rFonts w:ascii="Arial" w:eastAsia="Arial" w:hAnsi="Arial" w:cs="Arial"/>
          <w:color w:val="000000" w:themeColor="text1"/>
          <w:lang w:val="en-AU"/>
        </w:rPr>
        <w:lastRenderedPageBreak/>
        <w:t>As part of your application, you will be asked whether you are requesting additional funding and to outline how it will be used. You will need to provide:</w:t>
      </w:r>
    </w:p>
    <w:p w14:paraId="6EE554EC" w14:textId="77777777" w:rsidR="002D2A0D" w:rsidRPr="002D2A0D" w:rsidRDefault="002D2A0D" w:rsidP="001B327C">
      <w:pPr>
        <w:numPr>
          <w:ilvl w:val="0"/>
          <w:numId w:val="11"/>
        </w:numPr>
        <w:spacing w:after="60" w:line="360" w:lineRule="auto"/>
        <w:rPr>
          <w:rFonts w:ascii="Arial" w:eastAsia="Arial" w:hAnsi="Arial" w:cs="Arial"/>
          <w:color w:val="000000" w:themeColor="text1"/>
          <w:lang w:val="en-AU"/>
        </w:rPr>
      </w:pPr>
      <w:r w:rsidRPr="002D2A0D">
        <w:rPr>
          <w:rFonts w:ascii="Arial" w:eastAsia="Arial" w:hAnsi="Arial" w:cs="Arial"/>
          <w:color w:val="000000" w:themeColor="text1"/>
          <w:lang w:val="en-AU"/>
        </w:rPr>
        <w:t>A breakdown of what the extra funds will cover</w:t>
      </w:r>
    </w:p>
    <w:p w14:paraId="0C4A3571" w14:textId="45D9D4E2" w:rsidR="002D2A0D" w:rsidRPr="00DA64AE" w:rsidRDefault="002D2A0D" w:rsidP="001B327C">
      <w:pPr>
        <w:numPr>
          <w:ilvl w:val="0"/>
          <w:numId w:val="11"/>
        </w:numPr>
        <w:spacing w:after="60" w:line="360" w:lineRule="auto"/>
        <w:rPr>
          <w:rFonts w:ascii="Arial" w:eastAsia="Arial" w:hAnsi="Arial" w:cs="Arial"/>
          <w:color w:val="000000" w:themeColor="text1"/>
          <w:lang w:val="en-AU"/>
        </w:rPr>
      </w:pPr>
      <w:r w:rsidRPr="002D2A0D">
        <w:rPr>
          <w:rFonts w:ascii="Arial" w:eastAsia="Arial" w:hAnsi="Arial" w:cs="Arial"/>
          <w:color w:val="000000" w:themeColor="text1"/>
          <w:lang w:val="en-AU"/>
        </w:rPr>
        <w:t>A clear justification for why this funding is essential to your project</w:t>
      </w:r>
    </w:p>
    <w:p w14:paraId="3BA4224D" w14:textId="2692B3E9" w:rsidR="00C14DE9" w:rsidRPr="00FB533F" w:rsidRDefault="00C14DE9" w:rsidP="00FB533F">
      <w:pPr>
        <w:spacing w:before="240" w:after="0" w:line="360" w:lineRule="auto"/>
        <w:rPr>
          <w:rFonts w:ascii="Arial" w:eastAsia="Arial" w:hAnsi="Arial" w:cs="Arial"/>
          <w:b/>
          <w:bCs/>
          <w:color w:val="000000" w:themeColor="text1"/>
          <w:lang w:val="en-AU"/>
        </w:rPr>
      </w:pPr>
      <w:r>
        <w:rPr>
          <w:rFonts w:ascii="Arial" w:eastAsia="Arial" w:hAnsi="Arial" w:cs="Arial"/>
          <w:b/>
          <w:bCs/>
          <w:color w:val="000000" w:themeColor="text1"/>
          <w:lang w:val="en-AU"/>
        </w:rPr>
        <w:t>What do you mean by “best practice accessibility</w:t>
      </w:r>
      <w:r w:rsidR="00F5635D">
        <w:rPr>
          <w:rFonts w:ascii="Arial" w:eastAsia="Arial" w:hAnsi="Arial" w:cs="Arial"/>
          <w:b/>
          <w:bCs/>
          <w:color w:val="000000" w:themeColor="text1"/>
          <w:lang w:val="en-AU"/>
        </w:rPr>
        <w:t xml:space="preserve"> and</w:t>
      </w:r>
      <w:r>
        <w:rPr>
          <w:rFonts w:ascii="Arial" w:eastAsia="Arial" w:hAnsi="Arial" w:cs="Arial"/>
          <w:b/>
          <w:bCs/>
          <w:color w:val="000000" w:themeColor="text1"/>
          <w:lang w:val="en-AU"/>
        </w:rPr>
        <w:t xml:space="preserve"> inclusivity”?</w:t>
      </w:r>
    </w:p>
    <w:p w14:paraId="3095081D" w14:textId="38F46F1A" w:rsidR="00CF0621" w:rsidRDefault="00F5635D" w:rsidP="001B327C">
      <w:pPr>
        <w:spacing w:after="60" w:line="360" w:lineRule="auto"/>
        <w:rPr>
          <w:rFonts w:ascii="Arial" w:eastAsia="Arial" w:hAnsi="Arial" w:cs="Arial"/>
          <w:color w:val="000000" w:themeColor="text1"/>
          <w:lang w:val="en-AU"/>
        </w:rPr>
      </w:pPr>
      <w:r>
        <w:rPr>
          <w:rFonts w:ascii="Arial" w:eastAsia="Arial" w:hAnsi="Arial" w:cs="Arial"/>
          <w:color w:val="000000" w:themeColor="text1"/>
          <w:lang w:val="en-AU"/>
        </w:rPr>
        <w:t xml:space="preserve">We mean that we will be prioritising projects that </w:t>
      </w:r>
      <w:r w:rsidR="008616AC">
        <w:rPr>
          <w:rFonts w:ascii="Arial" w:eastAsia="Arial" w:hAnsi="Arial" w:cs="Arial"/>
          <w:color w:val="000000" w:themeColor="text1"/>
          <w:lang w:val="en-AU"/>
        </w:rPr>
        <w:t xml:space="preserve">consider access and inclusion as central to the concept. </w:t>
      </w:r>
      <w:r w:rsidR="00CF0621">
        <w:rPr>
          <w:rFonts w:ascii="Arial" w:eastAsia="Arial" w:hAnsi="Arial" w:cs="Arial"/>
          <w:color w:val="000000" w:themeColor="text1"/>
          <w:lang w:val="en-AU"/>
        </w:rPr>
        <w:t>If you haven’t already had a chance to read it, please make sure you check out our</w:t>
      </w:r>
      <w:r w:rsidR="12693A32" w:rsidRPr="10BD8FC0">
        <w:rPr>
          <w:rFonts w:ascii="Arial" w:eastAsia="Arial" w:hAnsi="Arial" w:cs="Arial"/>
          <w:color w:val="000000" w:themeColor="text1"/>
          <w:lang w:val="en-AU"/>
        </w:rPr>
        <w:t xml:space="preserve"> </w:t>
      </w:r>
      <w:hyperlink r:id="rId16">
        <w:r w:rsidR="12693A32" w:rsidRPr="19169604">
          <w:rPr>
            <w:rStyle w:val="Hyperlink"/>
            <w:rFonts w:ascii="Arial" w:eastAsia="Arial" w:hAnsi="Arial" w:cs="Arial"/>
            <w:lang w:val="en-AU"/>
          </w:rPr>
          <w:t>Accessibility Zone</w:t>
        </w:r>
      </w:hyperlink>
      <w:r w:rsidR="00CF0621">
        <w:rPr>
          <w:rFonts w:ascii="Arial" w:eastAsia="Arial" w:hAnsi="Arial" w:cs="Arial"/>
          <w:color w:val="000000" w:themeColor="text1"/>
          <w:lang w:val="en-AU"/>
        </w:rPr>
        <w:t xml:space="preserve"> for ideas of how to embed access into your early planning.</w:t>
      </w:r>
    </w:p>
    <w:p w14:paraId="18E27D50" w14:textId="031BD7D2" w:rsidR="00CF0621" w:rsidRPr="00FB533F" w:rsidRDefault="00CF0621" w:rsidP="00FB533F">
      <w:pPr>
        <w:spacing w:before="240" w:after="0" w:line="360" w:lineRule="auto"/>
        <w:rPr>
          <w:rFonts w:ascii="Arial" w:eastAsia="Arial" w:hAnsi="Arial" w:cs="Arial"/>
          <w:b/>
          <w:bCs/>
          <w:color w:val="000000" w:themeColor="text1"/>
          <w:lang w:val="en-AU"/>
        </w:rPr>
      </w:pPr>
      <w:r>
        <w:rPr>
          <w:rFonts w:ascii="Arial" w:eastAsia="Arial" w:hAnsi="Arial" w:cs="Arial"/>
          <w:b/>
          <w:bCs/>
          <w:color w:val="000000" w:themeColor="text1"/>
          <w:lang w:val="en-AU"/>
        </w:rPr>
        <w:t xml:space="preserve">Why do you ask </w:t>
      </w:r>
      <w:r w:rsidR="00326074">
        <w:rPr>
          <w:rFonts w:ascii="Arial" w:eastAsia="Arial" w:hAnsi="Arial" w:cs="Arial"/>
          <w:b/>
          <w:bCs/>
          <w:color w:val="000000" w:themeColor="text1"/>
          <w:lang w:val="en-AU"/>
        </w:rPr>
        <w:t>demographic questions as part of the application process?</w:t>
      </w:r>
    </w:p>
    <w:p w14:paraId="1FB4DD71" w14:textId="1DA514D5" w:rsidR="00CF0621" w:rsidRDefault="00326074" w:rsidP="001B327C">
      <w:pPr>
        <w:spacing w:after="60" w:line="360" w:lineRule="auto"/>
        <w:rPr>
          <w:rFonts w:ascii="Arial" w:eastAsia="Arial" w:hAnsi="Arial" w:cs="Arial"/>
          <w:color w:val="000000" w:themeColor="text1"/>
          <w:lang w:val="en-AU"/>
        </w:rPr>
      </w:pPr>
      <w:r>
        <w:rPr>
          <w:rFonts w:ascii="Arial" w:eastAsia="Arial" w:hAnsi="Arial" w:cs="Arial"/>
          <w:color w:val="000000" w:themeColor="text1"/>
          <w:lang w:val="en-AU"/>
        </w:rPr>
        <w:t xml:space="preserve">We have a commitment to ensuring that </w:t>
      </w:r>
      <w:r w:rsidR="00B21119">
        <w:rPr>
          <w:rFonts w:ascii="Arial" w:eastAsia="Arial" w:hAnsi="Arial" w:cs="Arial"/>
          <w:color w:val="000000" w:themeColor="text1"/>
          <w:lang w:val="en-AU"/>
        </w:rPr>
        <w:t xml:space="preserve">events Melbourne Fringe funds collectively represent the breadth of Melbourne’s diverse communities, and </w:t>
      </w:r>
      <w:r w:rsidR="003B032D">
        <w:rPr>
          <w:rFonts w:ascii="Arial" w:eastAsia="Arial" w:hAnsi="Arial" w:cs="Arial"/>
          <w:color w:val="000000" w:themeColor="text1"/>
          <w:lang w:val="en-AU"/>
        </w:rPr>
        <w:t xml:space="preserve">we </w:t>
      </w:r>
      <w:r w:rsidR="00B21119">
        <w:rPr>
          <w:rFonts w:ascii="Arial" w:eastAsia="Arial" w:hAnsi="Arial" w:cs="Arial"/>
          <w:color w:val="000000" w:themeColor="text1"/>
          <w:lang w:val="en-AU"/>
        </w:rPr>
        <w:t xml:space="preserve">have specific quotas and targets </w:t>
      </w:r>
      <w:r w:rsidR="00E93FA3">
        <w:rPr>
          <w:rFonts w:ascii="Arial" w:eastAsia="Arial" w:hAnsi="Arial" w:cs="Arial"/>
          <w:color w:val="000000" w:themeColor="text1"/>
          <w:lang w:val="en-AU"/>
        </w:rPr>
        <w:t xml:space="preserve">of funding allocations towards </w:t>
      </w:r>
      <w:r w:rsidR="00B21119">
        <w:rPr>
          <w:rFonts w:ascii="Arial" w:eastAsia="Arial" w:hAnsi="Arial" w:cs="Arial"/>
          <w:color w:val="000000" w:themeColor="text1"/>
          <w:lang w:val="en-AU"/>
        </w:rPr>
        <w:t>our communities of focus</w:t>
      </w:r>
      <w:r w:rsidR="004032AD">
        <w:rPr>
          <w:rFonts w:ascii="Arial" w:eastAsia="Arial" w:hAnsi="Arial" w:cs="Arial"/>
          <w:color w:val="000000" w:themeColor="text1"/>
          <w:lang w:val="en-AU"/>
        </w:rPr>
        <w:t xml:space="preserve">, </w:t>
      </w:r>
      <w:r w:rsidR="003B032D">
        <w:rPr>
          <w:rFonts w:ascii="Arial" w:eastAsia="Arial" w:hAnsi="Arial" w:cs="Arial"/>
          <w:color w:val="000000" w:themeColor="text1"/>
          <w:lang w:val="en-AU"/>
        </w:rPr>
        <w:t xml:space="preserve">which include </w:t>
      </w:r>
      <w:r w:rsidR="004032AD">
        <w:rPr>
          <w:rFonts w:ascii="Arial" w:eastAsia="Arial" w:hAnsi="Arial" w:cs="Arial"/>
          <w:color w:val="000000" w:themeColor="text1"/>
          <w:lang w:val="en-AU"/>
        </w:rPr>
        <w:t>artists who are</w:t>
      </w:r>
      <w:r w:rsidR="003B032D">
        <w:rPr>
          <w:rFonts w:ascii="Arial" w:eastAsia="Arial" w:hAnsi="Arial" w:cs="Arial"/>
          <w:color w:val="000000" w:themeColor="text1"/>
          <w:lang w:val="en-AU"/>
        </w:rPr>
        <w:t>:</w:t>
      </w:r>
      <w:r w:rsidR="00B21119">
        <w:rPr>
          <w:rFonts w:ascii="Arial" w:eastAsia="Arial" w:hAnsi="Arial" w:cs="Arial"/>
          <w:color w:val="000000" w:themeColor="text1"/>
          <w:lang w:val="en-AU"/>
        </w:rPr>
        <w:t xml:space="preserve"> </w:t>
      </w:r>
      <w:r w:rsidR="00E93FA3">
        <w:rPr>
          <w:rFonts w:ascii="Arial" w:eastAsia="Arial" w:hAnsi="Arial" w:cs="Arial"/>
          <w:color w:val="000000" w:themeColor="text1"/>
          <w:lang w:val="en-AU"/>
        </w:rPr>
        <w:t>First Nations</w:t>
      </w:r>
      <w:r w:rsidR="004032AD">
        <w:rPr>
          <w:rFonts w:ascii="Arial" w:eastAsia="Arial" w:hAnsi="Arial" w:cs="Arial"/>
          <w:color w:val="000000" w:themeColor="text1"/>
          <w:lang w:val="en-AU"/>
        </w:rPr>
        <w:t>, People of C</w:t>
      </w:r>
      <w:r w:rsidR="00E93FA3">
        <w:rPr>
          <w:rFonts w:ascii="Arial" w:eastAsia="Arial" w:hAnsi="Arial" w:cs="Arial"/>
          <w:color w:val="000000" w:themeColor="text1"/>
          <w:lang w:val="en-AU"/>
        </w:rPr>
        <w:t xml:space="preserve">olour, </w:t>
      </w:r>
      <w:r w:rsidR="004032AD">
        <w:rPr>
          <w:rFonts w:ascii="Arial" w:eastAsia="Arial" w:hAnsi="Arial" w:cs="Arial"/>
          <w:color w:val="000000" w:themeColor="text1"/>
          <w:lang w:val="en-AU"/>
        </w:rPr>
        <w:t>culturally and linguistically diverse</w:t>
      </w:r>
      <w:r w:rsidR="0061783A">
        <w:rPr>
          <w:rFonts w:ascii="Arial" w:eastAsia="Arial" w:hAnsi="Arial" w:cs="Arial"/>
          <w:color w:val="000000" w:themeColor="text1"/>
          <w:lang w:val="en-AU"/>
        </w:rPr>
        <w:t xml:space="preserve"> people</w:t>
      </w:r>
      <w:r w:rsidR="004032AD">
        <w:rPr>
          <w:rFonts w:ascii="Arial" w:eastAsia="Arial" w:hAnsi="Arial" w:cs="Arial"/>
          <w:color w:val="000000" w:themeColor="text1"/>
          <w:lang w:val="en-AU"/>
        </w:rPr>
        <w:t xml:space="preserve">, </w:t>
      </w:r>
      <w:r w:rsidR="00E93FA3">
        <w:rPr>
          <w:rFonts w:ascii="Arial" w:eastAsia="Arial" w:hAnsi="Arial" w:cs="Arial"/>
          <w:color w:val="000000" w:themeColor="text1"/>
          <w:lang w:val="en-AU"/>
        </w:rPr>
        <w:t>Deaf</w:t>
      </w:r>
      <w:r w:rsidR="004032AD">
        <w:rPr>
          <w:rFonts w:ascii="Arial" w:eastAsia="Arial" w:hAnsi="Arial" w:cs="Arial"/>
          <w:color w:val="000000" w:themeColor="text1"/>
          <w:lang w:val="en-AU"/>
        </w:rPr>
        <w:t xml:space="preserve">, </w:t>
      </w:r>
      <w:r w:rsidR="00E93FA3">
        <w:rPr>
          <w:rFonts w:ascii="Arial" w:eastAsia="Arial" w:hAnsi="Arial" w:cs="Arial"/>
          <w:color w:val="000000" w:themeColor="text1"/>
          <w:lang w:val="en-AU"/>
        </w:rPr>
        <w:t xml:space="preserve">Disabled, </w:t>
      </w:r>
      <w:r w:rsidR="00016C5C">
        <w:rPr>
          <w:rFonts w:ascii="Arial" w:eastAsia="Arial" w:hAnsi="Arial" w:cs="Arial"/>
          <w:color w:val="000000" w:themeColor="text1"/>
          <w:lang w:val="en-AU"/>
        </w:rPr>
        <w:t xml:space="preserve">and </w:t>
      </w:r>
      <w:r w:rsidR="00F82BD5">
        <w:rPr>
          <w:rFonts w:ascii="Arial" w:eastAsia="Arial" w:hAnsi="Arial" w:cs="Arial"/>
          <w:color w:val="000000" w:themeColor="text1"/>
          <w:lang w:val="en-AU"/>
        </w:rPr>
        <w:t>LGBTQIA+</w:t>
      </w:r>
      <w:r w:rsidR="00BE74F1">
        <w:rPr>
          <w:rFonts w:ascii="Arial" w:eastAsia="Arial" w:hAnsi="Arial" w:cs="Arial"/>
          <w:color w:val="000000" w:themeColor="text1"/>
          <w:lang w:val="en-AU"/>
        </w:rPr>
        <w:t xml:space="preserve"> </w:t>
      </w:r>
      <w:r w:rsidR="0061783A">
        <w:rPr>
          <w:rFonts w:ascii="Arial" w:eastAsia="Arial" w:hAnsi="Arial" w:cs="Arial"/>
          <w:color w:val="000000" w:themeColor="text1"/>
          <w:lang w:val="en-AU"/>
        </w:rPr>
        <w:t xml:space="preserve">people </w:t>
      </w:r>
      <w:r w:rsidR="00BE74F1">
        <w:rPr>
          <w:rFonts w:ascii="Arial" w:eastAsia="Arial" w:hAnsi="Arial" w:cs="Arial"/>
          <w:color w:val="000000" w:themeColor="text1"/>
          <w:lang w:val="en-AU"/>
        </w:rPr>
        <w:t>with a separate quota to specifically support transgender artists</w:t>
      </w:r>
      <w:r w:rsidR="004032AD">
        <w:rPr>
          <w:rFonts w:ascii="Arial" w:eastAsia="Arial" w:hAnsi="Arial" w:cs="Arial"/>
          <w:color w:val="000000" w:themeColor="text1"/>
          <w:lang w:val="en-AU"/>
        </w:rPr>
        <w:t>.</w:t>
      </w:r>
      <w:r w:rsidR="00016C5C">
        <w:rPr>
          <w:rFonts w:ascii="Arial" w:eastAsia="Arial" w:hAnsi="Arial" w:cs="Arial"/>
          <w:color w:val="000000" w:themeColor="text1"/>
          <w:lang w:val="en-AU"/>
        </w:rPr>
        <w:t xml:space="preserve"> </w:t>
      </w:r>
      <w:r w:rsidR="005E2363">
        <w:rPr>
          <w:rFonts w:ascii="Arial" w:eastAsia="Arial" w:hAnsi="Arial" w:cs="Arial"/>
          <w:color w:val="000000" w:themeColor="text1"/>
          <w:lang w:val="en-AU"/>
        </w:rPr>
        <w:t>Assigning quotas to o</w:t>
      </w:r>
      <w:r w:rsidR="00016C5C">
        <w:rPr>
          <w:rFonts w:ascii="Arial" w:eastAsia="Arial" w:hAnsi="Arial" w:cs="Arial"/>
          <w:color w:val="000000" w:themeColor="text1"/>
          <w:lang w:val="en-AU"/>
        </w:rPr>
        <w:t xml:space="preserve">ur </w:t>
      </w:r>
      <w:r w:rsidR="00BE74F1">
        <w:rPr>
          <w:rFonts w:ascii="Arial" w:eastAsia="Arial" w:hAnsi="Arial" w:cs="Arial"/>
          <w:color w:val="000000" w:themeColor="text1"/>
          <w:lang w:val="en-AU"/>
        </w:rPr>
        <w:t xml:space="preserve">funding </w:t>
      </w:r>
      <w:r w:rsidR="007A4A96">
        <w:rPr>
          <w:rFonts w:ascii="Arial" w:eastAsia="Arial" w:hAnsi="Arial" w:cs="Arial"/>
          <w:color w:val="000000" w:themeColor="text1"/>
          <w:lang w:val="en-AU"/>
        </w:rPr>
        <w:t>allocations ensure</w:t>
      </w:r>
      <w:r w:rsidR="005E2363">
        <w:rPr>
          <w:rFonts w:ascii="Arial" w:eastAsia="Arial" w:hAnsi="Arial" w:cs="Arial"/>
          <w:color w:val="000000" w:themeColor="text1"/>
          <w:lang w:val="en-AU"/>
        </w:rPr>
        <w:t>s</w:t>
      </w:r>
      <w:r w:rsidR="007A4A96">
        <w:rPr>
          <w:rFonts w:ascii="Arial" w:eastAsia="Arial" w:hAnsi="Arial" w:cs="Arial"/>
          <w:color w:val="000000" w:themeColor="text1"/>
          <w:lang w:val="en-AU"/>
        </w:rPr>
        <w:t xml:space="preserve"> </w:t>
      </w:r>
      <w:r w:rsidR="00DC6CCF">
        <w:rPr>
          <w:rFonts w:ascii="Arial" w:eastAsia="Arial" w:hAnsi="Arial" w:cs="Arial"/>
          <w:color w:val="000000" w:themeColor="text1"/>
          <w:lang w:val="en-AU"/>
        </w:rPr>
        <w:t>that we are properly representing lead artists from these communities</w:t>
      </w:r>
      <w:r w:rsidR="003E744E">
        <w:rPr>
          <w:rFonts w:ascii="Arial" w:eastAsia="Arial" w:hAnsi="Arial" w:cs="Arial"/>
          <w:color w:val="000000" w:themeColor="text1"/>
          <w:lang w:val="en-AU"/>
        </w:rPr>
        <w:t>.</w:t>
      </w:r>
    </w:p>
    <w:p w14:paraId="490D6B61" w14:textId="1815A31D" w:rsidR="00230ED5" w:rsidRDefault="00230ED5" w:rsidP="00230ED5">
      <w:pPr>
        <w:tabs>
          <w:tab w:val="left" w:pos="1010"/>
        </w:tabs>
        <w:spacing w:before="240" w:after="0" w:line="360" w:lineRule="auto"/>
        <w:rPr>
          <w:rFonts w:ascii="Arial" w:eastAsia="Arial" w:hAnsi="Arial" w:cs="Arial"/>
          <w:b/>
          <w:bCs/>
          <w:sz w:val="32"/>
          <w:szCs w:val="32"/>
          <w:lang w:val="en-AU"/>
        </w:rPr>
      </w:pPr>
      <w:r w:rsidRPr="002D3A19">
        <w:rPr>
          <w:rFonts w:ascii="Arial" w:eastAsia="Arial" w:hAnsi="Arial" w:cs="Arial"/>
          <w:b/>
          <w:bCs/>
          <w:sz w:val="32"/>
          <w:szCs w:val="32"/>
          <w:lang w:val="en-AU"/>
        </w:rPr>
        <w:t xml:space="preserve">QUESTIONS OR ENQUIRIES </w:t>
      </w:r>
    </w:p>
    <w:p w14:paraId="1F5652C1" w14:textId="4119AF38" w:rsidR="00230ED5" w:rsidRPr="00F3231F" w:rsidRDefault="00230ED5" w:rsidP="00F3231F">
      <w:pPr>
        <w:tabs>
          <w:tab w:val="left" w:pos="1010"/>
        </w:tabs>
        <w:spacing w:line="360" w:lineRule="auto"/>
        <w:jc w:val="both"/>
        <w:rPr>
          <w:rFonts w:ascii="Arial" w:eastAsia="Arial" w:hAnsi="Arial" w:cs="Arial"/>
          <w:b/>
          <w:bCs/>
          <w:color w:val="0563C1" w:themeColor="hyperlink"/>
          <w:sz w:val="32"/>
          <w:szCs w:val="32"/>
          <w:u w:val="single"/>
          <w:lang w:val="en-AU"/>
        </w:rPr>
      </w:pPr>
      <w:r w:rsidRPr="002D3A19">
        <w:rPr>
          <w:rFonts w:ascii="Arial" w:eastAsia="Arial" w:hAnsi="Arial" w:cs="Arial"/>
          <w:lang w:val="en-AU"/>
        </w:rPr>
        <w:t>If you want to discuss other ways to submit your application or have questions about this info pack, please contact us. Send your email</w:t>
      </w:r>
      <w:r w:rsidR="00A13B10">
        <w:rPr>
          <w:rFonts w:ascii="Arial" w:eastAsia="Arial" w:hAnsi="Arial" w:cs="Arial"/>
          <w:lang w:val="en-AU"/>
        </w:rPr>
        <w:t xml:space="preserve"> to</w:t>
      </w:r>
      <w:r w:rsidRPr="002D3A19">
        <w:rPr>
          <w:rFonts w:ascii="Arial" w:eastAsia="Arial" w:hAnsi="Arial" w:cs="Arial"/>
          <w:lang w:val="en-AU"/>
        </w:rPr>
        <w:t xml:space="preserve"> </w:t>
      </w:r>
      <w:hyperlink r:id="rId17" w:history="1">
        <w:r w:rsidR="00A13B10" w:rsidRPr="00D306FC">
          <w:rPr>
            <w:rStyle w:val="Hyperlink"/>
            <w:rFonts w:ascii="Arial" w:eastAsia="Arial" w:hAnsi="Arial" w:cs="Arial"/>
            <w:lang w:val="en-AU"/>
          </w:rPr>
          <w:t>artists@melbournefringe.com.au.</w:t>
        </w:r>
      </w:hyperlink>
      <w:r w:rsidR="00F3231F">
        <w:rPr>
          <w:rFonts w:ascii="Arial" w:eastAsia="Arial" w:hAnsi="Arial" w:cs="Arial"/>
          <w:lang w:val="en-AU"/>
        </w:rPr>
        <w:t xml:space="preserve"> </w:t>
      </w:r>
      <w:r w:rsidRPr="002D3A19">
        <w:rPr>
          <w:rFonts w:ascii="Arial" w:eastAsia="Arial" w:hAnsi="Arial" w:cs="Arial"/>
          <w:lang w:val="en-AU"/>
        </w:rPr>
        <w:t xml:space="preserve">Alternatively, you may phone our office: Melbourne Fringe on (03) 9660 9600 </w:t>
      </w:r>
    </w:p>
    <w:p w14:paraId="4DB18C21" w14:textId="77777777" w:rsidR="00230ED5" w:rsidRDefault="00230ED5" w:rsidP="00230ED5">
      <w:pPr>
        <w:tabs>
          <w:tab w:val="left" w:pos="1010"/>
        </w:tabs>
        <w:spacing w:line="360" w:lineRule="auto"/>
        <w:rPr>
          <w:rFonts w:ascii="Arial" w:eastAsia="Arial" w:hAnsi="Arial" w:cs="Arial"/>
          <w:lang w:val="en-AU"/>
        </w:rPr>
      </w:pPr>
      <w:hyperlink r:id="rId18" w:history="1">
        <w:r w:rsidRPr="000855A4">
          <w:rPr>
            <w:rStyle w:val="Hyperlink"/>
            <w:rFonts w:ascii="Arial" w:eastAsia="Arial" w:hAnsi="Arial" w:cs="Arial"/>
            <w:lang w:val="en-AU"/>
          </w:rPr>
          <w:t>You may contact us through the National Relay Service, and the link is available if you click on this sentence.</w:t>
        </w:r>
      </w:hyperlink>
      <w:r w:rsidRPr="002D3A19">
        <w:rPr>
          <w:rFonts w:ascii="Arial" w:eastAsia="Arial" w:hAnsi="Arial" w:cs="Arial"/>
          <w:lang w:val="en-AU"/>
        </w:rPr>
        <w:t xml:space="preserve"> </w:t>
      </w:r>
    </w:p>
    <w:p w14:paraId="19503D28" w14:textId="3520EC53" w:rsidR="000418C6" w:rsidRPr="00A96752" w:rsidRDefault="00230ED5" w:rsidP="00A96752">
      <w:pPr>
        <w:tabs>
          <w:tab w:val="left" w:pos="1010"/>
        </w:tabs>
        <w:spacing w:line="360" w:lineRule="auto"/>
        <w:rPr>
          <w:rFonts w:ascii="Arial" w:eastAsia="Arial" w:hAnsi="Arial" w:cs="Arial"/>
          <w:lang w:val="en-AU"/>
        </w:rPr>
      </w:pPr>
      <w:r w:rsidRPr="002D3A19">
        <w:rPr>
          <w:rFonts w:ascii="Arial" w:eastAsia="Arial" w:hAnsi="Arial" w:cs="Arial"/>
          <w:lang w:val="en-AU"/>
        </w:rPr>
        <w:t xml:space="preserve">If you would like to discuss access provisions at Melbourne Fringe more broadly, or would like to discuss how Melbourne Fringe holds safe cultural spaces for Deaf, Disabled and Neurodivergent artists please email our Access Advisor, Carly Findlay: </w:t>
      </w:r>
      <w:hyperlink r:id="rId19" w:history="1">
        <w:r w:rsidRPr="00053F03">
          <w:rPr>
            <w:rStyle w:val="Hyperlink"/>
            <w:rFonts w:ascii="Arial" w:eastAsia="Arial" w:hAnsi="Arial" w:cs="Arial"/>
            <w:lang w:val="en-AU"/>
          </w:rPr>
          <w:t>carly@melbournefringe.com.au</w:t>
        </w:r>
      </w:hyperlink>
      <w:r w:rsidR="00A656E0">
        <w:t xml:space="preserve"> </w:t>
      </w:r>
      <w:r w:rsidRPr="002D3A19">
        <w:rPr>
          <w:rFonts w:ascii="Arial" w:eastAsia="Arial" w:hAnsi="Arial" w:cs="Arial"/>
          <w:lang w:val="en-AU"/>
        </w:rPr>
        <w:t xml:space="preserve">or call our office on a Monday or Tuesday and ask for Carly. </w:t>
      </w:r>
    </w:p>
    <w:p w14:paraId="690E4FBA" w14:textId="7791394D" w:rsidR="006674B5" w:rsidRPr="00C8533D" w:rsidRDefault="006674B5" w:rsidP="006674B5">
      <w:pPr>
        <w:tabs>
          <w:tab w:val="left" w:pos="1010"/>
        </w:tabs>
        <w:spacing w:before="240" w:after="0" w:line="360" w:lineRule="auto"/>
        <w:rPr>
          <w:rFonts w:ascii="Arial" w:eastAsia="Arial" w:hAnsi="Arial" w:cs="Arial"/>
          <w:b/>
          <w:bCs/>
          <w:sz w:val="32"/>
          <w:szCs w:val="32"/>
          <w:lang w:val="en-AU"/>
        </w:rPr>
      </w:pPr>
      <w:r w:rsidRPr="00C8533D">
        <w:rPr>
          <w:rFonts w:ascii="Arial" w:eastAsia="Arial" w:hAnsi="Arial" w:cs="Arial"/>
          <w:b/>
          <w:bCs/>
          <w:sz w:val="32"/>
          <w:szCs w:val="32"/>
          <w:lang w:val="en-AU"/>
        </w:rPr>
        <w:t xml:space="preserve">SUBMISSION DUE DATE </w:t>
      </w:r>
    </w:p>
    <w:p w14:paraId="65158C54" w14:textId="7C6B2888" w:rsidR="006674B5" w:rsidRPr="008C0FE9" w:rsidRDefault="000418C6" w:rsidP="006674B5">
      <w:pPr>
        <w:tabs>
          <w:tab w:val="left" w:pos="1010"/>
        </w:tabs>
        <w:spacing w:line="360" w:lineRule="auto"/>
        <w:rPr>
          <w:rFonts w:ascii="Arial" w:eastAsia="Arial" w:hAnsi="Arial" w:cs="Arial"/>
          <w:b/>
          <w:bCs/>
          <w:lang w:val="en-AU"/>
        </w:rPr>
      </w:pPr>
      <w:r>
        <w:rPr>
          <w:rFonts w:ascii="Arial" w:eastAsia="Arial" w:hAnsi="Arial" w:cs="Arial"/>
          <w:lang w:val="en-AU"/>
        </w:rPr>
        <w:t>A</w:t>
      </w:r>
      <w:r w:rsidR="006674B5" w:rsidRPr="002D3A19">
        <w:rPr>
          <w:rFonts w:ascii="Arial" w:eastAsia="Arial" w:hAnsi="Arial" w:cs="Arial"/>
          <w:lang w:val="en-AU"/>
        </w:rPr>
        <w:t xml:space="preserve">pplications close at 11.59pm on </w:t>
      </w:r>
      <w:r w:rsidR="006674B5" w:rsidRPr="008C0FE9">
        <w:rPr>
          <w:rFonts w:ascii="Arial" w:eastAsia="Arial" w:hAnsi="Arial" w:cs="Arial"/>
          <w:b/>
          <w:bCs/>
          <w:lang w:val="en-AU"/>
        </w:rPr>
        <w:t>Sunday</w:t>
      </w:r>
      <w:r w:rsidR="006674B5">
        <w:rPr>
          <w:rFonts w:ascii="Arial" w:eastAsia="Arial" w:hAnsi="Arial" w:cs="Arial"/>
          <w:b/>
          <w:bCs/>
          <w:lang w:val="en-AU"/>
        </w:rPr>
        <w:t>,</w:t>
      </w:r>
      <w:r w:rsidR="006674B5" w:rsidRPr="008C0FE9">
        <w:rPr>
          <w:rFonts w:ascii="Arial" w:eastAsia="Arial" w:hAnsi="Arial" w:cs="Arial"/>
          <w:b/>
          <w:bCs/>
          <w:lang w:val="en-AU"/>
        </w:rPr>
        <w:t xml:space="preserve"> 30 March, 2025. </w:t>
      </w:r>
    </w:p>
    <w:p w14:paraId="753365BC" w14:textId="246F4E5E" w:rsidR="006674B5" w:rsidRPr="00CB67C2" w:rsidRDefault="006674B5" w:rsidP="006674B5">
      <w:pPr>
        <w:tabs>
          <w:tab w:val="left" w:pos="1010"/>
        </w:tabs>
        <w:spacing w:line="360" w:lineRule="auto"/>
        <w:rPr>
          <w:rFonts w:ascii="Arial" w:eastAsia="Arial" w:hAnsi="Arial" w:cs="Arial"/>
          <w:lang w:val="en-AU"/>
        </w:rPr>
      </w:pPr>
      <w:r w:rsidRPr="002D3A19">
        <w:rPr>
          <w:rFonts w:ascii="Arial" w:eastAsia="Arial" w:hAnsi="Arial" w:cs="Arial"/>
          <w:lang w:val="en-AU"/>
        </w:rPr>
        <w:t>And just so you don’t need to go looking for it, here is the link to the application form again</w:t>
      </w:r>
      <w:r w:rsidR="003F4167">
        <w:rPr>
          <w:rFonts w:ascii="Arial" w:eastAsia="Arial" w:hAnsi="Arial" w:cs="Arial"/>
          <w:lang w:val="en-AU"/>
        </w:rPr>
        <w:t xml:space="preserve"> </w:t>
      </w:r>
      <w:hyperlink r:id="rId20" w:history="1">
        <w:r w:rsidR="003F4167" w:rsidRPr="003F4167">
          <w:rPr>
            <w:rStyle w:val="Hyperlink"/>
            <w:rFonts w:ascii="Arial" w:eastAsia="Arial" w:hAnsi="Arial" w:cs="Arial"/>
            <w:lang w:val="en-AU"/>
          </w:rPr>
          <w:t>HERE</w:t>
        </w:r>
      </w:hyperlink>
    </w:p>
    <w:p w14:paraId="56A03528" w14:textId="77777777" w:rsidR="000418C6" w:rsidRDefault="000418C6" w:rsidP="006674B5">
      <w:pPr>
        <w:tabs>
          <w:tab w:val="left" w:pos="1010"/>
        </w:tabs>
        <w:spacing w:line="360" w:lineRule="auto"/>
        <w:rPr>
          <w:rFonts w:ascii="Arial" w:eastAsia="Arial" w:hAnsi="Arial" w:cs="Arial"/>
          <w:b/>
          <w:bCs/>
          <w:lang w:val="en-AU"/>
        </w:rPr>
      </w:pPr>
    </w:p>
    <w:p w14:paraId="53164A7A" w14:textId="77777777" w:rsidR="00A96752" w:rsidRDefault="00A96752" w:rsidP="006674B5">
      <w:pPr>
        <w:tabs>
          <w:tab w:val="left" w:pos="1010"/>
        </w:tabs>
        <w:spacing w:line="360" w:lineRule="auto"/>
        <w:rPr>
          <w:rFonts w:ascii="Arial" w:eastAsia="Arial" w:hAnsi="Arial" w:cs="Arial"/>
          <w:b/>
          <w:bCs/>
          <w:lang w:val="en-AU"/>
        </w:rPr>
      </w:pPr>
    </w:p>
    <w:p w14:paraId="054C8021" w14:textId="77777777" w:rsidR="004F49DB" w:rsidRDefault="004F49DB" w:rsidP="006674B5">
      <w:pPr>
        <w:tabs>
          <w:tab w:val="left" w:pos="1010"/>
        </w:tabs>
        <w:spacing w:line="360" w:lineRule="auto"/>
        <w:rPr>
          <w:rFonts w:ascii="Arial" w:eastAsia="Arial" w:hAnsi="Arial" w:cs="Arial"/>
          <w:b/>
          <w:bCs/>
          <w:lang w:val="en-AU"/>
        </w:rPr>
      </w:pPr>
    </w:p>
    <w:p w14:paraId="316285BE" w14:textId="77777777" w:rsidR="004F49DB" w:rsidRDefault="004F49DB" w:rsidP="006674B5">
      <w:pPr>
        <w:tabs>
          <w:tab w:val="left" w:pos="1010"/>
        </w:tabs>
        <w:spacing w:line="360" w:lineRule="auto"/>
        <w:rPr>
          <w:rFonts w:ascii="Arial" w:eastAsia="Arial" w:hAnsi="Arial" w:cs="Arial"/>
          <w:b/>
          <w:bCs/>
          <w:lang w:val="en-AU"/>
        </w:rPr>
      </w:pPr>
    </w:p>
    <w:p w14:paraId="55EE693A" w14:textId="77777777" w:rsidR="004F49DB" w:rsidRDefault="004F49DB" w:rsidP="006674B5">
      <w:pPr>
        <w:tabs>
          <w:tab w:val="left" w:pos="1010"/>
        </w:tabs>
        <w:spacing w:line="360" w:lineRule="auto"/>
        <w:rPr>
          <w:rFonts w:ascii="Arial" w:eastAsia="Arial" w:hAnsi="Arial" w:cs="Arial"/>
          <w:b/>
          <w:bCs/>
          <w:lang w:val="en-AU"/>
        </w:rPr>
      </w:pPr>
    </w:p>
    <w:p w14:paraId="3D2786B9" w14:textId="77777777" w:rsidR="00777D1A" w:rsidRPr="00777D1A" w:rsidRDefault="00777D1A" w:rsidP="00777D1A">
      <w:pPr>
        <w:tabs>
          <w:tab w:val="left" w:pos="1010"/>
        </w:tabs>
        <w:spacing w:line="360" w:lineRule="auto"/>
        <w:jc w:val="center"/>
        <w:rPr>
          <w:rFonts w:ascii="Arial" w:eastAsia="Arial" w:hAnsi="Arial" w:cs="Arial"/>
          <w:b/>
          <w:bCs/>
          <w:i/>
          <w:iCs/>
          <w:lang w:val="en-AU"/>
        </w:rPr>
      </w:pPr>
      <w:r w:rsidRPr="00777D1A">
        <w:rPr>
          <w:rFonts w:ascii="Arial" w:eastAsia="Arial" w:hAnsi="Arial" w:cs="Arial"/>
          <w:b/>
          <w:bCs/>
          <w:i/>
          <w:iCs/>
          <w:lang w:val="en-AU"/>
        </w:rPr>
        <w:t>Cash to Create Commissions are part of the Fringe Fund, which is proudly supported by:</w:t>
      </w:r>
    </w:p>
    <w:p w14:paraId="156C467A" w14:textId="2FD78E8E" w:rsidR="000418C6" w:rsidRDefault="002F4937" w:rsidP="004F49DB">
      <w:pPr>
        <w:tabs>
          <w:tab w:val="left" w:pos="1010"/>
        </w:tabs>
        <w:spacing w:line="360" w:lineRule="auto"/>
        <w:jc w:val="center"/>
        <w:rPr>
          <w:rFonts w:ascii="Arial" w:eastAsia="Arial" w:hAnsi="Arial" w:cs="Arial"/>
          <w:b/>
          <w:bCs/>
          <w:i/>
          <w:iCs/>
          <w:lang w:val="en-AU"/>
        </w:rPr>
      </w:pPr>
      <w:r>
        <w:rPr>
          <w:rFonts w:ascii="Arial" w:eastAsia="Arial" w:hAnsi="Arial" w:cs="Arial"/>
          <w:b/>
          <w:bCs/>
          <w:i/>
          <w:iCs/>
          <w:noProof/>
          <w:lang w:val="en-AU"/>
        </w:rPr>
        <w:drawing>
          <wp:inline distT="0" distB="0" distL="0" distR="0" wp14:anchorId="46B516C9" wp14:editId="3647C15E">
            <wp:extent cx="2162175" cy="755459"/>
            <wp:effectExtent l="0" t="0" r="0" b="6985"/>
            <wp:docPr id="1217200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73355" cy="759365"/>
                    </a:xfrm>
                    <a:prstGeom prst="rect">
                      <a:avLst/>
                    </a:prstGeom>
                    <a:noFill/>
                    <a:ln>
                      <a:noFill/>
                    </a:ln>
                  </pic:spPr>
                </pic:pic>
              </a:graphicData>
            </a:graphic>
          </wp:inline>
        </w:drawing>
      </w:r>
    </w:p>
    <w:p w14:paraId="1EA18415" w14:textId="77777777" w:rsidR="006674B5" w:rsidRPr="00F470ED" w:rsidRDefault="006674B5" w:rsidP="006674B5">
      <w:pPr>
        <w:tabs>
          <w:tab w:val="left" w:pos="1010"/>
        </w:tabs>
        <w:spacing w:line="360" w:lineRule="auto"/>
        <w:rPr>
          <w:rFonts w:ascii="Arial" w:eastAsia="Arial" w:hAnsi="Arial" w:cs="Arial"/>
          <w:b/>
          <w:bCs/>
          <w:i/>
          <w:iCs/>
          <w:lang w:val="en-AU"/>
        </w:rPr>
      </w:pPr>
      <w:r w:rsidRPr="00F470ED">
        <w:rPr>
          <w:rFonts w:ascii="Arial" w:eastAsia="Arial" w:hAnsi="Arial" w:cs="Arial"/>
          <w:b/>
          <w:bCs/>
          <w:i/>
          <w:iCs/>
          <w:lang w:val="en-AU"/>
        </w:rPr>
        <w:t>Melbourne Fringe respectfully acknowledges the Boonwurrung and Wurundjeri people of the Eastern Kulin nation. We recognise that our interactive venues, performance spaces, theatres and offices are firmly enrooted into the soil of Australia’s First Nations peoples, and with that we pay our respect to the custodians of this city; the Elders, past, present and future.</w:t>
      </w:r>
    </w:p>
    <w:p w14:paraId="792A5BBD" w14:textId="77777777" w:rsidR="006674B5" w:rsidRPr="00141332" w:rsidRDefault="006674B5" w:rsidP="00141332">
      <w:pPr>
        <w:tabs>
          <w:tab w:val="left" w:pos="1010"/>
        </w:tabs>
        <w:spacing w:line="360" w:lineRule="auto"/>
        <w:rPr>
          <w:rFonts w:ascii="Arial" w:eastAsia="Arial" w:hAnsi="Arial" w:cs="Arial"/>
          <w:lang w:val="en-AU"/>
        </w:rPr>
      </w:pPr>
    </w:p>
    <w:sectPr w:rsidR="006674B5" w:rsidRPr="00141332" w:rsidSect="00B53A85">
      <w:headerReference w:type="first" r:id="rId22"/>
      <w:pgSz w:w="12240" w:h="15840"/>
      <w:pgMar w:top="1384"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48229" w14:textId="77777777" w:rsidR="00095300" w:rsidRDefault="00095300" w:rsidP="00493452">
      <w:pPr>
        <w:spacing w:after="0" w:line="240" w:lineRule="auto"/>
      </w:pPr>
      <w:r>
        <w:separator/>
      </w:r>
    </w:p>
  </w:endnote>
  <w:endnote w:type="continuationSeparator" w:id="0">
    <w:p w14:paraId="34194DA3" w14:textId="77777777" w:rsidR="00095300" w:rsidRDefault="00095300" w:rsidP="00493452">
      <w:pPr>
        <w:spacing w:after="0" w:line="240" w:lineRule="auto"/>
      </w:pPr>
      <w:r>
        <w:continuationSeparator/>
      </w:r>
    </w:p>
  </w:endnote>
  <w:endnote w:type="continuationNotice" w:id="1">
    <w:p w14:paraId="06D1E22B" w14:textId="77777777" w:rsidR="00095300" w:rsidRDefault="000953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88EE1" w14:textId="77777777" w:rsidR="00095300" w:rsidRDefault="00095300" w:rsidP="00493452">
      <w:pPr>
        <w:spacing w:after="0" w:line="240" w:lineRule="auto"/>
      </w:pPr>
      <w:r>
        <w:separator/>
      </w:r>
    </w:p>
  </w:footnote>
  <w:footnote w:type="continuationSeparator" w:id="0">
    <w:p w14:paraId="434532E7" w14:textId="77777777" w:rsidR="00095300" w:rsidRDefault="00095300" w:rsidP="00493452">
      <w:pPr>
        <w:spacing w:after="0" w:line="240" w:lineRule="auto"/>
      </w:pPr>
      <w:r>
        <w:continuationSeparator/>
      </w:r>
    </w:p>
  </w:footnote>
  <w:footnote w:type="continuationNotice" w:id="1">
    <w:p w14:paraId="3C30C292" w14:textId="77777777" w:rsidR="00095300" w:rsidRDefault="000953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897BB" w14:textId="7355CEBE" w:rsidR="00493452" w:rsidRDefault="00493452">
    <w:pPr>
      <w:pStyle w:val="Header"/>
    </w:pPr>
    <w:r w:rsidRPr="00E15521">
      <w:rPr>
        <w:rFonts w:ascii="Calibri" w:hAnsi="Calibri"/>
        <w:noProof/>
        <w:lang w:val="en-AU"/>
      </w:rPr>
      <w:drawing>
        <wp:anchor distT="0" distB="0" distL="114300" distR="114300" simplePos="0" relativeHeight="251658240" behindDoc="1" locked="0" layoutInCell="1" allowOverlap="1" wp14:anchorId="3DE94FFA" wp14:editId="214DDDCC">
          <wp:simplePos x="0" y="0"/>
          <wp:positionH relativeFrom="margin">
            <wp:posOffset>885825</wp:posOffset>
          </wp:positionH>
          <wp:positionV relativeFrom="paragraph">
            <wp:posOffset>-19050</wp:posOffset>
          </wp:positionV>
          <wp:extent cx="4629150" cy="795655"/>
          <wp:effectExtent l="0" t="0" r="0" b="4445"/>
          <wp:wrapTight wrapText="bothSides">
            <wp:wrapPolygon edited="0">
              <wp:start x="5956" y="0"/>
              <wp:lineTo x="2578" y="1034"/>
              <wp:lineTo x="978" y="3620"/>
              <wp:lineTo x="889" y="12412"/>
              <wp:lineTo x="1244" y="16549"/>
              <wp:lineTo x="1600" y="16549"/>
              <wp:lineTo x="1600" y="19652"/>
              <wp:lineTo x="7378" y="21204"/>
              <wp:lineTo x="16622" y="21204"/>
              <wp:lineTo x="18222" y="21204"/>
              <wp:lineTo x="18400" y="21204"/>
              <wp:lineTo x="20622" y="8275"/>
              <wp:lineTo x="20800" y="6206"/>
              <wp:lineTo x="20533" y="3103"/>
              <wp:lineTo x="20089" y="0"/>
              <wp:lineTo x="5956" y="0"/>
            </wp:wrapPolygon>
          </wp:wrapTight>
          <wp:docPr id="1675995045" name="Picture 16759950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4629150" cy="795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0FD4"/>
    <w:multiLevelType w:val="hybridMultilevel"/>
    <w:tmpl w:val="D854A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F4D77"/>
    <w:multiLevelType w:val="hybridMultilevel"/>
    <w:tmpl w:val="FFFFFFFF"/>
    <w:lvl w:ilvl="0" w:tplc="20C8FBC0">
      <w:start w:val="1"/>
      <w:numFmt w:val="bullet"/>
      <w:lvlText w:val="•"/>
      <w:lvlJc w:val="left"/>
      <w:pPr>
        <w:ind w:left="720" w:hanging="360"/>
      </w:pPr>
      <w:rPr>
        <w:rFonts w:ascii="Calibri" w:hAnsi="Calibri" w:hint="default"/>
      </w:rPr>
    </w:lvl>
    <w:lvl w:ilvl="1" w:tplc="98FA4514">
      <w:start w:val="1"/>
      <w:numFmt w:val="bullet"/>
      <w:lvlText w:val="o"/>
      <w:lvlJc w:val="left"/>
      <w:pPr>
        <w:ind w:left="1440" w:hanging="360"/>
      </w:pPr>
      <w:rPr>
        <w:rFonts w:ascii="Courier New" w:hAnsi="Courier New" w:hint="default"/>
      </w:rPr>
    </w:lvl>
    <w:lvl w:ilvl="2" w:tplc="98741A58">
      <w:start w:val="1"/>
      <w:numFmt w:val="bullet"/>
      <w:lvlText w:val=""/>
      <w:lvlJc w:val="left"/>
      <w:pPr>
        <w:ind w:left="2160" w:hanging="360"/>
      </w:pPr>
      <w:rPr>
        <w:rFonts w:ascii="Wingdings" w:hAnsi="Wingdings" w:hint="default"/>
      </w:rPr>
    </w:lvl>
    <w:lvl w:ilvl="3" w:tplc="EE2A6E48">
      <w:start w:val="1"/>
      <w:numFmt w:val="bullet"/>
      <w:lvlText w:val=""/>
      <w:lvlJc w:val="left"/>
      <w:pPr>
        <w:ind w:left="2880" w:hanging="360"/>
      </w:pPr>
      <w:rPr>
        <w:rFonts w:ascii="Symbol" w:hAnsi="Symbol" w:hint="default"/>
      </w:rPr>
    </w:lvl>
    <w:lvl w:ilvl="4" w:tplc="3EF83CA2">
      <w:start w:val="1"/>
      <w:numFmt w:val="bullet"/>
      <w:lvlText w:val="o"/>
      <w:lvlJc w:val="left"/>
      <w:pPr>
        <w:ind w:left="3600" w:hanging="360"/>
      </w:pPr>
      <w:rPr>
        <w:rFonts w:ascii="Courier New" w:hAnsi="Courier New" w:hint="default"/>
      </w:rPr>
    </w:lvl>
    <w:lvl w:ilvl="5" w:tplc="7572F89A">
      <w:start w:val="1"/>
      <w:numFmt w:val="bullet"/>
      <w:lvlText w:val=""/>
      <w:lvlJc w:val="left"/>
      <w:pPr>
        <w:ind w:left="4320" w:hanging="360"/>
      </w:pPr>
      <w:rPr>
        <w:rFonts w:ascii="Wingdings" w:hAnsi="Wingdings" w:hint="default"/>
      </w:rPr>
    </w:lvl>
    <w:lvl w:ilvl="6" w:tplc="DB14223C">
      <w:start w:val="1"/>
      <w:numFmt w:val="bullet"/>
      <w:lvlText w:val=""/>
      <w:lvlJc w:val="left"/>
      <w:pPr>
        <w:ind w:left="5040" w:hanging="360"/>
      </w:pPr>
      <w:rPr>
        <w:rFonts w:ascii="Symbol" w:hAnsi="Symbol" w:hint="default"/>
      </w:rPr>
    </w:lvl>
    <w:lvl w:ilvl="7" w:tplc="BE625A12">
      <w:start w:val="1"/>
      <w:numFmt w:val="bullet"/>
      <w:lvlText w:val="o"/>
      <w:lvlJc w:val="left"/>
      <w:pPr>
        <w:ind w:left="5760" w:hanging="360"/>
      </w:pPr>
      <w:rPr>
        <w:rFonts w:ascii="Courier New" w:hAnsi="Courier New" w:hint="default"/>
      </w:rPr>
    </w:lvl>
    <w:lvl w:ilvl="8" w:tplc="DC16B194">
      <w:start w:val="1"/>
      <w:numFmt w:val="bullet"/>
      <w:lvlText w:val=""/>
      <w:lvlJc w:val="left"/>
      <w:pPr>
        <w:ind w:left="6480" w:hanging="360"/>
      </w:pPr>
      <w:rPr>
        <w:rFonts w:ascii="Wingdings" w:hAnsi="Wingdings" w:hint="default"/>
      </w:rPr>
    </w:lvl>
  </w:abstractNum>
  <w:abstractNum w:abstractNumId="2" w15:restartNumberingAfterBreak="0">
    <w:nsid w:val="0EFB5EAB"/>
    <w:multiLevelType w:val="multilevel"/>
    <w:tmpl w:val="03FC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15334"/>
    <w:multiLevelType w:val="hybridMultilevel"/>
    <w:tmpl w:val="FFFFFFFF"/>
    <w:lvl w:ilvl="0" w:tplc="96B0671A">
      <w:start w:val="1"/>
      <w:numFmt w:val="bullet"/>
      <w:lvlText w:val=""/>
      <w:lvlJc w:val="left"/>
      <w:pPr>
        <w:ind w:left="720" w:hanging="360"/>
      </w:pPr>
      <w:rPr>
        <w:rFonts w:ascii="Symbol" w:hAnsi="Symbol" w:hint="default"/>
      </w:rPr>
    </w:lvl>
    <w:lvl w:ilvl="1" w:tplc="DA7A0BEA">
      <w:start w:val="1"/>
      <w:numFmt w:val="bullet"/>
      <w:lvlText w:val="o"/>
      <w:lvlJc w:val="left"/>
      <w:pPr>
        <w:ind w:left="1440" w:hanging="360"/>
      </w:pPr>
      <w:rPr>
        <w:rFonts w:ascii="Courier New" w:hAnsi="Courier New" w:hint="default"/>
      </w:rPr>
    </w:lvl>
    <w:lvl w:ilvl="2" w:tplc="4ADE7982">
      <w:start w:val="1"/>
      <w:numFmt w:val="bullet"/>
      <w:lvlText w:val=""/>
      <w:lvlJc w:val="left"/>
      <w:pPr>
        <w:ind w:left="2160" w:hanging="360"/>
      </w:pPr>
      <w:rPr>
        <w:rFonts w:ascii="Wingdings" w:hAnsi="Wingdings" w:hint="default"/>
      </w:rPr>
    </w:lvl>
    <w:lvl w:ilvl="3" w:tplc="0CB8752A">
      <w:start w:val="1"/>
      <w:numFmt w:val="bullet"/>
      <w:lvlText w:val=""/>
      <w:lvlJc w:val="left"/>
      <w:pPr>
        <w:ind w:left="2880" w:hanging="360"/>
      </w:pPr>
      <w:rPr>
        <w:rFonts w:ascii="Symbol" w:hAnsi="Symbol" w:hint="default"/>
      </w:rPr>
    </w:lvl>
    <w:lvl w:ilvl="4" w:tplc="5BA088DC">
      <w:start w:val="1"/>
      <w:numFmt w:val="bullet"/>
      <w:lvlText w:val="o"/>
      <w:lvlJc w:val="left"/>
      <w:pPr>
        <w:ind w:left="3600" w:hanging="360"/>
      </w:pPr>
      <w:rPr>
        <w:rFonts w:ascii="Courier New" w:hAnsi="Courier New" w:hint="default"/>
      </w:rPr>
    </w:lvl>
    <w:lvl w:ilvl="5" w:tplc="CE52C650">
      <w:start w:val="1"/>
      <w:numFmt w:val="bullet"/>
      <w:lvlText w:val=""/>
      <w:lvlJc w:val="left"/>
      <w:pPr>
        <w:ind w:left="4320" w:hanging="360"/>
      </w:pPr>
      <w:rPr>
        <w:rFonts w:ascii="Wingdings" w:hAnsi="Wingdings" w:hint="default"/>
      </w:rPr>
    </w:lvl>
    <w:lvl w:ilvl="6" w:tplc="85C8B1C2">
      <w:start w:val="1"/>
      <w:numFmt w:val="bullet"/>
      <w:lvlText w:val=""/>
      <w:lvlJc w:val="left"/>
      <w:pPr>
        <w:ind w:left="5040" w:hanging="360"/>
      </w:pPr>
      <w:rPr>
        <w:rFonts w:ascii="Symbol" w:hAnsi="Symbol" w:hint="default"/>
      </w:rPr>
    </w:lvl>
    <w:lvl w:ilvl="7" w:tplc="DA2ED8C6">
      <w:start w:val="1"/>
      <w:numFmt w:val="bullet"/>
      <w:lvlText w:val="o"/>
      <w:lvlJc w:val="left"/>
      <w:pPr>
        <w:ind w:left="5760" w:hanging="360"/>
      </w:pPr>
      <w:rPr>
        <w:rFonts w:ascii="Courier New" w:hAnsi="Courier New" w:hint="default"/>
      </w:rPr>
    </w:lvl>
    <w:lvl w:ilvl="8" w:tplc="E03CF4C4">
      <w:start w:val="1"/>
      <w:numFmt w:val="bullet"/>
      <w:lvlText w:val=""/>
      <w:lvlJc w:val="left"/>
      <w:pPr>
        <w:ind w:left="6480" w:hanging="360"/>
      </w:pPr>
      <w:rPr>
        <w:rFonts w:ascii="Wingdings" w:hAnsi="Wingdings" w:hint="default"/>
      </w:rPr>
    </w:lvl>
  </w:abstractNum>
  <w:abstractNum w:abstractNumId="4" w15:restartNumberingAfterBreak="0">
    <w:nsid w:val="1BCD456E"/>
    <w:multiLevelType w:val="multilevel"/>
    <w:tmpl w:val="B670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EE442C"/>
    <w:multiLevelType w:val="multilevel"/>
    <w:tmpl w:val="180A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9178A6"/>
    <w:multiLevelType w:val="hybridMultilevel"/>
    <w:tmpl w:val="77E888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6860D3"/>
    <w:multiLevelType w:val="hybridMultilevel"/>
    <w:tmpl w:val="72E64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F42557"/>
    <w:multiLevelType w:val="hybridMultilevel"/>
    <w:tmpl w:val="665A1E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F7A0C22"/>
    <w:multiLevelType w:val="hybridMultilevel"/>
    <w:tmpl w:val="E9563B98"/>
    <w:lvl w:ilvl="0" w:tplc="EC82BBAA">
      <w:numFmt w:val="bullet"/>
      <w:lvlText w:val=""/>
      <w:lvlJc w:val="left"/>
      <w:pPr>
        <w:ind w:left="2520" w:hanging="360"/>
      </w:pPr>
      <w:rPr>
        <w:rFonts w:ascii="Symbol" w:eastAsia="Arial" w:hAnsi="Symbol" w:cs="Arial" w:hint="default"/>
        <w:b/>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0" w15:restartNumberingAfterBreak="0">
    <w:nsid w:val="6F48608A"/>
    <w:multiLevelType w:val="hybridMultilevel"/>
    <w:tmpl w:val="94749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4D5017"/>
    <w:multiLevelType w:val="hybridMultilevel"/>
    <w:tmpl w:val="C870E886"/>
    <w:lvl w:ilvl="0" w:tplc="80E09F6E">
      <w:start w:val="30"/>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9594821">
    <w:abstractNumId w:val="3"/>
  </w:num>
  <w:num w:numId="2" w16cid:durableId="437682002">
    <w:abstractNumId w:val="1"/>
  </w:num>
  <w:num w:numId="3" w16cid:durableId="1174147750">
    <w:abstractNumId w:val="11"/>
  </w:num>
  <w:num w:numId="4" w16cid:durableId="364478369">
    <w:abstractNumId w:val="0"/>
  </w:num>
  <w:num w:numId="5" w16cid:durableId="1389843247">
    <w:abstractNumId w:val="9"/>
  </w:num>
  <w:num w:numId="6" w16cid:durableId="306083740">
    <w:abstractNumId w:val="7"/>
  </w:num>
  <w:num w:numId="7" w16cid:durableId="1940137360">
    <w:abstractNumId w:val="10"/>
  </w:num>
  <w:num w:numId="8" w16cid:durableId="1144197820">
    <w:abstractNumId w:val="8"/>
  </w:num>
  <w:num w:numId="9" w16cid:durableId="1694648805">
    <w:abstractNumId w:val="2"/>
  </w:num>
  <w:num w:numId="10" w16cid:durableId="515266923">
    <w:abstractNumId w:val="4"/>
  </w:num>
  <w:num w:numId="11" w16cid:durableId="1904900746">
    <w:abstractNumId w:val="5"/>
  </w:num>
  <w:num w:numId="12" w16cid:durableId="1622420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22"/>
    <w:rsid w:val="0000183E"/>
    <w:rsid w:val="00001A4F"/>
    <w:rsid w:val="00006D00"/>
    <w:rsid w:val="00016C5C"/>
    <w:rsid w:val="00020CAA"/>
    <w:rsid w:val="00024B61"/>
    <w:rsid w:val="00025D48"/>
    <w:rsid w:val="00027E29"/>
    <w:rsid w:val="00030A0F"/>
    <w:rsid w:val="00030DE4"/>
    <w:rsid w:val="000418C6"/>
    <w:rsid w:val="00042B4F"/>
    <w:rsid w:val="00054D5F"/>
    <w:rsid w:val="00061AEE"/>
    <w:rsid w:val="000666FE"/>
    <w:rsid w:val="00071959"/>
    <w:rsid w:val="00074551"/>
    <w:rsid w:val="00092415"/>
    <w:rsid w:val="00095300"/>
    <w:rsid w:val="000A15C6"/>
    <w:rsid w:val="000A60D8"/>
    <w:rsid w:val="000B0AE4"/>
    <w:rsid w:val="000B15AC"/>
    <w:rsid w:val="000B55DE"/>
    <w:rsid w:val="000B7ED1"/>
    <w:rsid w:val="000C05B8"/>
    <w:rsid w:val="000C191E"/>
    <w:rsid w:val="000E456A"/>
    <w:rsid w:val="000E53EE"/>
    <w:rsid w:val="000F79AD"/>
    <w:rsid w:val="00103C05"/>
    <w:rsid w:val="00107837"/>
    <w:rsid w:val="00111139"/>
    <w:rsid w:val="00112BCE"/>
    <w:rsid w:val="001256AD"/>
    <w:rsid w:val="00141332"/>
    <w:rsid w:val="00147CFF"/>
    <w:rsid w:val="0015688E"/>
    <w:rsid w:val="001614AB"/>
    <w:rsid w:val="00171807"/>
    <w:rsid w:val="00174BE1"/>
    <w:rsid w:val="00175C2A"/>
    <w:rsid w:val="001845DB"/>
    <w:rsid w:val="00184D0E"/>
    <w:rsid w:val="001866C9"/>
    <w:rsid w:val="00186AF6"/>
    <w:rsid w:val="00187733"/>
    <w:rsid w:val="00197D67"/>
    <w:rsid w:val="001A5093"/>
    <w:rsid w:val="001B327C"/>
    <w:rsid w:val="001C0957"/>
    <w:rsid w:val="001D1A4D"/>
    <w:rsid w:val="001D3441"/>
    <w:rsid w:val="001D509E"/>
    <w:rsid w:val="001D57A7"/>
    <w:rsid w:val="001E2062"/>
    <w:rsid w:val="001E2FA4"/>
    <w:rsid w:val="001E4DFA"/>
    <w:rsid w:val="001E56A8"/>
    <w:rsid w:val="001E7057"/>
    <w:rsid w:val="001F3A51"/>
    <w:rsid w:val="001F4381"/>
    <w:rsid w:val="001F565D"/>
    <w:rsid w:val="002002A5"/>
    <w:rsid w:val="002032A5"/>
    <w:rsid w:val="00221435"/>
    <w:rsid w:val="002225BA"/>
    <w:rsid w:val="00230ED5"/>
    <w:rsid w:val="00244A2C"/>
    <w:rsid w:val="002524B5"/>
    <w:rsid w:val="002560ED"/>
    <w:rsid w:val="002625A0"/>
    <w:rsid w:val="00262EC4"/>
    <w:rsid w:val="00265D1C"/>
    <w:rsid w:val="00267CE3"/>
    <w:rsid w:val="00276F39"/>
    <w:rsid w:val="00283898"/>
    <w:rsid w:val="00284584"/>
    <w:rsid w:val="002A5F91"/>
    <w:rsid w:val="002A6E76"/>
    <w:rsid w:val="002B64DA"/>
    <w:rsid w:val="002B767B"/>
    <w:rsid w:val="002B7CC2"/>
    <w:rsid w:val="002C2EAD"/>
    <w:rsid w:val="002C44A9"/>
    <w:rsid w:val="002D2A0D"/>
    <w:rsid w:val="002E6B82"/>
    <w:rsid w:val="002F4937"/>
    <w:rsid w:val="003014D7"/>
    <w:rsid w:val="00305E9B"/>
    <w:rsid w:val="00307ADC"/>
    <w:rsid w:val="00313287"/>
    <w:rsid w:val="003205F1"/>
    <w:rsid w:val="003213AD"/>
    <w:rsid w:val="00326074"/>
    <w:rsid w:val="00332013"/>
    <w:rsid w:val="00344369"/>
    <w:rsid w:val="00356B0D"/>
    <w:rsid w:val="00360DC5"/>
    <w:rsid w:val="003632F7"/>
    <w:rsid w:val="0036579B"/>
    <w:rsid w:val="00370E07"/>
    <w:rsid w:val="00374691"/>
    <w:rsid w:val="00387D66"/>
    <w:rsid w:val="00391B21"/>
    <w:rsid w:val="003948E5"/>
    <w:rsid w:val="003A0422"/>
    <w:rsid w:val="003A60A8"/>
    <w:rsid w:val="003B032D"/>
    <w:rsid w:val="003B167A"/>
    <w:rsid w:val="003C7539"/>
    <w:rsid w:val="003E00EB"/>
    <w:rsid w:val="003E55A6"/>
    <w:rsid w:val="003E744E"/>
    <w:rsid w:val="003F0D6D"/>
    <w:rsid w:val="003F4167"/>
    <w:rsid w:val="003F5D9E"/>
    <w:rsid w:val="004032AD"/>
    <w:rsid w:val="004078E2"/>
    <w:rsid w:val="004209B3"/>
    <w:rsid w:val="004222EF"/>
    <w:rsid w:val="004247A4"/>
    <w:rsid w:val="004402B1"/>
    <w:rsid w:val="00443B25"/>
    <w:rsid w:val="0048040A"/>
    <w:rsid w:val="00480D57"/>
    <w:rsid w:val="004858D9"/>
    <w:rsid w:val="00485D5A"/>
    <w:rsid w:val="00486372"/>
    <w:rsid w:val="00493452"/>
    <w:rsid w:val="00493C9D"/>
    <w:rsid w:val="004B4763"/>
    <w:rsid w:val="004D3733"/>
    <w:rsid w:val="004D5255"/>
    <w:rsid w:val="004D6CD1"/>
    <w:rsid w:val="004E07A9"/>
    <w:rsid w:val="004E1650"/>
    <w:rsid w:val="004E47CD"/>
    <w:rsid w:val="004F1D96"/>
    <w:rsid w:val="004F49DB"/>
    <w:rsid w:val="004F5E4E"/>
    <w:rsid w:val="005016BE"/>
    <w:rsid w:val="00504D75"/>
    <w:rsid w:val="005078C5"/>
    <w:rsid w:val="00513073"/>
    <w:rsid w:val="00514E59"/>
    <w:rsid w:val="00516D26"/>
    <w:rsid w:val="00525A5D"/>
    <w:rsid w:val="00526FA4"/>
    <w:rsid w:val="005278FF"/>
    <w:rsid w:val="0053555A"/>
    <w:rsid w:val="00546A4D"/>
    <w:rsid w:val="005573B9"/>
    <w:rsid w:val="0056084D"/>
    <w:rsid w:val="00562555"/>
    <w:rsid w:val="0056606C"/>
    <w:rsid w:val="005759D7"/>
    <w:rsid w:val="00582F20"/>
    <w:rsid w:val="00587989"/>
    <w:rsid w:val="00592762"/>
    <w:rsid w:val="005A6BBE"/>
    <w:rsid w:val="005B1637"/>
    <w:rsid w:val="005B34DB"/>
    <w:rsid w:val="005B3E5F"/>
    <w:rsid w:val="005C3C1C"/>
    <w:rsid w:val="005D0762"/>
    <w:rsid w:val="005D4118"/>
    <w:rsid w:val="005E0BD7"/>
    <w:rsid w:val="005E2363"/>
    <w:rsid w:val="005E6940"/>
    <w:rsid w:val="005F1EA3"/>
    <w:rsid w:val="00604D2B"/>
    <w:rsid w:val="00610BCE"/>
    <w:rsid w:val="0061315C"/>
    <w:rsid w:val="0061541A"/>
    <w:rsid w:val="00617339"/>
    <w:rsid w:val="00617609"/>
    <w:rsid w:val="0061783A"/>
    <w:rsid w:val="00654BA9"/>
    <w:rsid w:val="006557FE"/>
    <w:rsid w:val="00660E1A"/>
    <w:rsid w:val="0066361F"/>
    <w:rsid w:val="00667439"/>
    <w:rsid w:val="006674B5"/>
    <w:rsid w:val="0067197A"/>
    <w:rsid w:val="00672322"/>
    <w:rsid w:val="00674688"/>
    <w:rsid w:val="00683B83"/>
    <w:rsid w:val="00683CED"/>
    <w:rsid w:val="00684808"/>
    <w:rsid w:val="00687413"/>
    <w:rsid w:val="006A6F94"/>
    <w:rsid w:val="006B45DF"/>
    <w:rsid w:val="006C21F9"/>
    <w:rsid w:val="006C750C"/>
    <w:rsid w:val="006C7BE3"/>
    <w:rsid w:val="006D0864"/>
    <w:rsid w:val="006D2A84"/>
    <w:rsid w:val="006D2B03"/>
    <w:rsid w:val="006D35B3"/>
    <w:rsid w:val="006E4FBE"/>
    <w:rsid w:val="006E7129"/>
    <w:rsid w:val="007028DC"/>
    <w:rsid w:val="00704CA9"/>
    <w:rsid w:val="00710A93"/>
    <w:rsid w:val="0071155D"/>
    <w:rsid w:val="00723A7C"/>
    <w:rsid w:val="007242B7"/>
    <w:rsid w:val="00726B52"/>
    <w:rsid w:val="0073045F"/>
    <w:rsid w:val="00737703"/>
    <w:rsid w:val="00745C30"/>
    <w:rsid w:val="0075702D"/>
    <w:rsid w:val="00760565"/>
    <w:rsid w:val="00771076"/>
    <w:rsid w:val="00772321"/>
    <w:rsid w:val="00775E59"/>
    <w:rsid w:val="00777D1A"/>
    <w:rsid w:val="00795D11"/>
    <w:rsid w:val="007A4A96"/>
    <w:rsid w:val="007B098E"/>
    <w:rsid w:val="007B664A"/>
    <w:rsid w:val="007C187C"/>
    <w:rsid w:val="007C1882"/>
    <w:rsid w:val="007D104C"/>
    <w:rsid w:val="007D3D93"/>
    <w:rsid w:val="007E2B12"/>
    <w:rsid w:val="007E32CA"/>
    <w:rsid w:val="007F295D"/>
    <w:rsid w:val="007F7E91"/>
    <w:rsid w:val="008029EB"/>
    <w:rsid w:val="0080422D"/>
    <w:rsid w:val="0080719B"/>
    <w:rsid w:val="00820945"/>
    <w:rsid w:val="008209E3"/>
    <w:rsid w:val="00825482"/>
    <w:rsid w:val="00825D82"/>
    <w:rsid w:val="00835824"/>
    <w:rsid w:val="008517E9"/>
    <w:rsid w:val="008616AC"/>
    <w:rsid w:val="00865B9F"/>
    <w:rsid w:val="00865C73"/>
    <w:rsid w:val="00872B76"/>
    <w:rsid w:val="00874130"/>
    <w:rsid w:val="00877394"/>
    <w:rsid w:val="008834F9"/>
    <w:rsid w:val="0088580E"/>
    <w:rsid w:val="008908A4"/>
    <w:rsid w:val="008A663B"/>
    <w:rsid w:val="008B2E9B"/>
    <w:rsid w:val="008B3935"/>
    <w:rsid w:val="008B61FC"/>
    <w:rsid w:val="008C5412"/>
    <w:rsid w:val="008C5E9E"/>
    <w:rsid w:val="008D0DBB"/>
    <w:rsid w:val="008D2C2F"/>
    <w:rsid w:val="00902014"/>
    <w:rsid w:val="00910426"/>
    <w:rsid w:val="009112D9"/>
    <w:rsid w:val="00914D8C"/>
    <w:rsid w:val="009263CB"/>
    <w:rsid w:val="009279F1"/>
    <w:rsid w:val="009411B6"/>
    <w:rsid w:val="009428BF"/>
    <w:rsid w:val="009453CD"/>
    <w:rsid w:val="0095753F"/>
    <w:rsid w:val="009628A1"/>
    <w:rsid w:val="00966F54"/>
    <w:rsid w:val="009734E3"/>
    <w:rsid w:val="009808C0"/>
    <w:rsid w:val="009816C7"/>
    <w:rsid w:val="009822D0"/>
    <w:rsid w:val="00983D7C"/>
    <w:rsid w:val="009919A2"/>
    <w:rsid w:val="009A15A5"/>
    <w:rsid w:val="009B5077"/>
    <w:rsid w:val="009C5C35"/>
    <w:rsid w:val="009D40C8"/>
    <w:rsid w:val="00A039CE"/>
    <w:rsid w:val="00A03D6E"/>
    <w:rsid w:val="00A07958"/>
    <w:rsid w:val="00A13B10"/>
    <w:rsid w:val="00A20336"/>
    <w:rsid w:val="00A203A2"/>
    <w:rsid w:val="00A245DB"/>
    <w:rsid w:val="00A302BC"/>
    <w:rsid w:val="00A33F7C"/>
    <w:rsid w:val="00A356F7"/>
    <w:rsid w:val="00A44101"/>
    <w:rsid w:val="00A52DCD"/>
    <w:rsid w:val="00A567B4"/>
    <w:rsid w:val="00A57F71"/>
    <w:rsid w:val="00A65014"/>
    <w:rsid w:val="00A65142"/>
    <w:rsid w:val="00A656E0"/>
    <w:rsid w:val="00A657F3"/>
    <w:rsid w:val="00A9554B"/>
    <w:rsid w:val="00A96752"/>
    <w:rsid w:val="00AA6363"/>
    <w:rsid w:val="00AB2273"/>
    <w:rsid w:val="00AB5984"/>
    <w:rsid w:val="00AC17B7"/>
    <w:rsid w:val="00AD27C4"/>
    <w:rsid w:val="00AD6FEA"/>
    <w:rsid w:val="00AE5F0B"/>
    <w:rsid w:val="00AF01A5"/>
    <w:rsid w:val="00AF6978"/>
    <w:rsid w:val="00B01298"/>
    <w:rsid w:val="00B02072"/>
    <w:rsid w:val="00B04675"/>
    <w:rsid w:val="00B2021C"/>
    <w:rsid w:val="00B21119"/>
    <w:rsid w:val="00B25511"/>
    <w:rsid w:val="00B3095C"/>
    <w:rsid w:val="00B311B5"/>
    <w:rsid w:val="00B41589"/>
    <w:rsid w:val="00B417E9"/>
    <w:rsid w:val="00B43F4F"/>
    <w:rsid w:val="00B44CC7"/>
    <w:rsid w:val="00B50196"/>
    <w:rsid w:val="00B53A85"/>
    <w:rsid w:val="00B54705"/>
    <w:rsid w:val="00B60E29"/>
    <w:rsid w:val="00B65029"/>
    <w:rsid w:val="00B7281A"/>
    <w:rsid w:val="00B751B1"/>
    <w:rsid w:val="00B84D32"/>
    <w:rsid w:val="00B87574"/>
    <w:rsid w:val="00B90994"/>
    <w:rsid w:val="00B918DE"/>
    <w:rsid w:val="00BA53AF"/>
    <w:rsid w:val="00BC6DFB"/>
    <w:rsid w:val="00BD17CC"/>
    <w:rsid w:val="00BD4218"/>
    <w:rsid w:val="00BE43D2"/>
    <w:rsid w:val="00BE74F1"/>
    <w:rsid w:val="00BF18DF"/>
    <w:rsid w:val="00C0477D"/>
    <w:rsid w:val="00C14DE9"/>
    <w:rsid w:val="00C17565"/>
    <w:rsid w:val="00C2339C"/>
    <w:rsid w:val="00C23A02"/>
    <w:rsid w:val="00C32C4D"/>
    <w:rsid w:val="00C34310"/>
    <w:rsid w:val="00C35BF4"/>
    <w:rsid w:val="00C3692C"/>
    <w:rsid w:val="00C40337"/>
    <w:rsid w:val="00C545CD"/>
    <w:rsid w:val="00C61626"/>
    <w:rsid w:val="00C7651C"/>
    <w:rsid w:val="00C76A9F"/>
    <w:rsid w:val="00C8655A"/>
    <w:rsid w:val="00CA5653"/>
    <w:rsid w:val="00CA65B4"/>
    <w:rsid w:val="00CB1C46"/>
    <w:rsid w:val="00CB2183"/>
    <w:rsid w:val="00CB22B3"/>
    <w:rsid w:val="00CB2B22"/>
    <w:rsid w:val="00CB67C2"/>
    <w:rsid w:val="00CC0E09"/>
    <w:rsid w:val="00CC21A7"/>
    <w:rsid w:val="00CD1A30"/>
    <w:rsid w:val="00CD767D"/>
    <w:rsid w:val="00CE220C"/>
    <w:rsid w:val="00CE54B5"/>
    <w:rsid w:val="00CF0621"/>
    <w:rsid w:val="00D00611"/>
    <w:rsid w:val="00D019E5"/>
    <w:rsid w:val="00D127B3"/>
    <w:rsid w:val="00D3024A"/>
    <w:rsid w:val="00D30FFA"/>
    <w:rsid w:val="00D57C0F"/>
    <w:rsid w:val="00D60063"/>
    <w:rsid w:val="00D60A74"/>
    <w:rsid w:val="00D65330"/>
    <w:rsid w:val="00D6737D"/>
    <w:rsid w:val="00D77DD5"/>
    <w:rsid w:val="00D84B14"/>
    <w:rsid w:val="00D877ED"/>
    <w:rsid w:val="00DA1BC5"/>
    <w:rsid w:val="00DA64AE"/>
    <w:rsid w:val="00DA6E2B"/>
    <w:rsid w:val="00DB0D85"/>
    <w:rsid w:val="00DB2F6C"/>
    <w:rsid w:val="00DC6CCF"/>
    <w:rsid w:val="00DD1024"/>
    <w:rsid w:val="00DE05A8"/>
    <w:rsid w:val="00DE1027"/>
    <w:rsid w:val="00E00635"/>
    <w:rsid w:val="00E03972"/>
    <w:rsid w:val="00E07D5D"/>
    <w:rsid w:val="00E12759"/>
    <w:rsid w:val="00E15503"/>
    <w:rsid w:val="00E15521"/>
    <w:rsid w:val="00E17366"/>
    <w:rsid w:val="00E24B13"/>
    <w:rsid w:val="00E45E9C"/>
    <w:rsid w:val="00E5147E"/>
    <w:rsid w:val="00E51776"/>
    <w:rsid w:val="00E56E00"/>
    <w:rsid w:val="00E57C57"/>
    <w:rsid w:val="00E57CCE"/>
    <w:rsid w:val="00E57CF5"/>
    <w:rsid w:val="00E63D31"/>
    <w:rsid w:val="00E66DF6"/>
    <w:rsid w:val="00E72B02"/>
    <w:rsid w:val="00E82466"/>
    <w:rsid w:val="00E84F1E"/>
    <w:rsid w:val="00E90726"/>
    <w:rsid w:val="00E93FA3"/>
    <w:rsid w:val="00E94379"/>
    <w:rsid w:val="00E97C8F"/>
    <w:rsid w:val="00E97DC9"/>
    <w:rsid w:val="00EA7D4B"/>
    <w:rsid w:val="00EB20FE"/>
    <w:rsid w:val="00EB7D29"/>
    <w:rsid w:val="00EC6156"/>
    <w:rsid w:val="00EC6EAA"/>
    <w:rsid w:val="00EC7211"/>
    <w:rsid w:val="00ED2ADE"/>
    <w:rsid w:val="00ED427A"/>
    <w:rsid w:val="00EF3449"/>
    <w:rsid w:val="00EF3746"/>
    <w:rsid w:val="00EF5FDD"/>
    <w:rsid w:val="00F07F73"/>
    <w:rsid w:val="00F13C73"/>
    <w:rsid w:val="00F1423E"/>
    <w:rsid w:val="00F25442"/>
    <w:rsid w:val="00F3231F"/>
    <w:rsid w:val="00F35EDC"/>
    <w:rsid w:val="00F3718A"/>
    <w:rsid w:val="00F375CE"/>
    <w:rsid w:val="00F453BF"/>
    <w:rsid w:val="00F45E8A"/>
    <w:rsid w:val="00F52FDA"/>
    <w:rsid w:val="00F55471"/>
    <w:rsid w:val="00F5635D"/>
    <w:rsid w:val="00F637C4"/>
    <w:rsid w:val="00F7157F"/>
    <w:rsid w:val="00F7376B"/>
    <w:rsid w:val="00F82BD5"/>
    <w:rsid w:val="00F92162"/>
    <w:rsid w:val="00F92DC8"/>
    <w:rsid w:val="00FA2B5A"/>
    <w:rsid w:val="00FA4ADF"/>
    <w:rsid w:val="00FA5639"/>
    <w:rsid w:val="00FA69E6"/>
    <w:rsid w:val="00FA7CF3"/>
    <w:rsid w:val="00FB05C7"/>
    <w:rsid w:val="00FB533F"/>
    <w:rsid w:val="00FB535E"/>
    <w:rsid w:val="00FB7CD7"/>
    <w:rsid w:val="00FC5D9E"/>
    <w:rsid w:val="00FD26BE"/>
    <w:rsid w:val="00FD5109"/>
    <w:rsid w:val="00FE44B7"/>
    <w:rsid w:val="00FF70CB"/>
    <w:rsid w:val="10BD8FC0"/>
    <w:rsid w:val="12693A32"/>
    <w:rsid w:val="19169604"/>
    <w:rsid w:val="765830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885284"/>
  <w15:chartTrackingRefBased/>
  <w15:docId w15:val="{1BDB39DC-B7F6-420E-9777-46BEF200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88E"/>
    <w:rPr>
      <w:lang w:val="en-US"/>
    </w:rPr>
  </w:style>
  <w:style w:type="paragraph" w:styleId="Heading1">
    <w:name w:val="heading 1"/>
    <w:basedOn w:val="Normal"/>
    <w:next w:val="Normal"/>
    <w:link w:val="Heading1Char"/>
    <w:uiPriority w:val="9"/>
    <w:qFormat/>
    <w:rsid w:val="001568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2D2A0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88E"/>
    <w:rPr>
      <w:rFonts w:asciiTheme="majorHAnsi" w:eastAsiaTheme="majorEastAsia" w:hAnsiTheme="majorHAnsi" w:cstheme="majorBidi"/>
      <w:color w:val="2F5496" w:themeColor="accent1" w:themeShade="BF"/>
      <w:sz w:val="32"/>
      <w:szCs w:val="32"/>
      <w:lang w:val="en-US"/>
    </w:rPr>
  </w:style>
  <w:style w:type="character" w:customStyle="1" w:styleId="d2edcug0">
    <w:name w:val="d2edcug0"/>
    <w:basedOn w:val="DefaultParagraphFont"/>
    <w:uiPriority w:val="1"/>
    <w:rsid w:val="0015688E"/>
  </w:style>
  <w:style w:type="character" w:styleId="Hyperlink">
    <w:name w:val="Hyperlink"/>
    <w:basedOn w:val="DefaultParagraphFont"/>
    <w:uiPriority w:val="99"/>
    <w:unhideWhenUsed/>
    <w:rsid w:val="0015688E"/>
    <w:rPr>
      <w:color w:val="0563C1" w:themeColor="hyperlink"/>
      <w:u w:val="single"/>
    </w:rPr>
  </w:style>
  <w:style w:type="paragraph" w:styleId="ListParagraph">
    <w:name w:val="List Paragraph"/>
    <w:basedOn w:val="Normal"/>
    <w:uiPriority w:val="34"/>
    <w:qFormat/>
    <w:rsid w:val="0015688E"/>
    <w:pPr>
      <w:ind w:left="720"/>
      <w:contextualSpacing/>
    </w:pPr>
  </w:style>
  <w:style w:type="paragraph" w:styleId="Header">
    <w:name w:val="header"/>
    <w:basedOn w:val="Normal"/>
    <w:link w:val="HeaderChar"/>
    <w:uiPriority w:val="99"/>
    <w:unhideWhenUsed/>
    <w:rsid w:val="00493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452"/>
    <w:rPr>
      <w:lang w:val="en-US"/>
    </w:rPr>
  </w:style>
  <w:style w:type="paragraph" w:styleId="Footer">
    <w:name w:val="footer"/>
    <w:basedOn w:val="Normal"/>
    <w:link w:val="FooterChar"/>
    <w:uiPriority w:val="99"/>
    <w:unhideWhenUsed/>
    <w:rsid w:val="00493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452"/>
    <w:rPr>
      <w:lang w:val="en-US"/>
    </w:rPr>
  </w:style>
  <w:style w:type="character" w:styleId="UnresolvedMention">
    <w:name w:val="Unresolved Mention"/>
    <w:basedOn w:val="DefaultParagraphFont"/>
    <w:uiPriority w:val="99"/>
    <w:semiHidden/>
    <w:unhideWhenUsed/>
    <w:rsid w:val="009279F1"/>
    <w:rPr>
      <w:color w:val="605E5C"/>
      <w:shd w:val="clear" w:color="auto" w:fill="E1DFDD"/>
    </w:rPr>
  </w:style>
  <w:style w:type="character" w:styleId="FollowedHyperlink">
    <w:name w:val="FollowedHyperlink"/>
    <w:basedOn w:val="DefaultParagraphFont"/>
    <w:uiPriority w:val="99"/>
    <w:semiHidden/>
    <w:unhideWhenUsed/>
    <w:rsid w:val="00027E29"/>
    <w:rPr>
      <w:color w:val="954F72" w:themeColor="followedHyperlink"/>
      <w:u w:val="single"/>
    </w:rPr>
  </w:style>
  <w:style w:type="paragraph" w:styleId="Revision">
    <w:name w:val="Revision"/>
    <w:hidden/>
    <w:uiPriority w:val="99"/>
    <w:semiHidden/>
    <w:rsid w:val="005B34DB"/>
    <w:pPr>
      <w:spacing w:after="0" w:line="240" w:lineRule="auto"/>
    </w:pPr>
    <w:rPr>
      <w:lang w:val="en-US"/>
    </w:rPr>
  </w:style>
  <w:style w:type="character" w:customStyle="1" w:styleId="Heading4Char">
    <w:name w:val="Heading 4 Char"/>
    <w:basedOn w:val="DefaultParagraphFont"/>
    <w:link w:val="Heading4"/>
    <w:uiPriority w:val="9"/>
    <w:semiHidden/>
    <w:rsid w:val="002D2A0D"/>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86493">
      <w:bodyDiv w:val="1"/>
      <w:marLeft w:val="0"/>
      <w:marRight w:val="0"/>
      <w:marTop w:val="0"/>
      <w:marBottom w:val="0"/>
      <w:divBdr>
        <w:top w:val="none" w:sz="0" w:space="0" w:color="auto"/>
        <w:left w:val="none" w:sz="0" w:space="0" w:color="auto"/>
        <w:bottom w:val="none" w:sz="0" w:space="0" w:color="auto"/>
        <w:right w:val="none" w:sz="0" w:space="0" w:color="auto"/>
      </w:divBdr>
    </w:div>
    <w:div w:id="450637521">
      <w:bodyDiv w:val="1"/>
      <w:marLeft w:val="0"/>
      <w:marRight w:val="0"/>
      <w:marTop w:val="0"/>
      <w:marBottom w:val="0"/>
      <w:divBdr>
        <w:top w:val="none" w:sz="0" w:space="0" w:color="auto"/>
        <w:left w:val="none" w:sz="0" w:space="0" w:color="auto"/>
        <w:bottom w:val="none" w:sz="0" w:space="0" w:color="auto"/>
        <w:right w:val="none" w:sz="0" w:space="0" w:color="auto"/>
      </w:divBdr>
    </w:div>
    <w:div w:id="838738962">
      <w:bodyDiv w:val="1"/>
      <w:marLeft w:val="0"/>
      <w:marRight w:val="0"/>
      <w:marTop w:val="0"/>
      <w:marBottom w:val="0"/>
      <w:divBdr>
        <w:top w:val="none" w:sz="0" w:space="0" w:color="auto"/>
        <w:left w:val="none" w:sz="0" w:space="0" w:color="auto"/>
        <w:bottom w:val="none" w:sz="0" w:space="0" w:color="auto"/>
        <w:right w:val="none" w:sz="0" w:space="0" w:color="auto"/>
      </w:divBdr>
    </w:div>
    <w:div w:id="1112941261">
      <w:bodyDiv w:val="1"/>
      <w:marLeft w:val="0"/>
      <w:marRight w:val="0"/>
      <w:marTop w:val="0"/>
      <w:marBottom w:val="0"/>
      <w:divBdr>
        <w:top w:val="none" w:sz="0" w:space="0" w:color="auto"/>
        <w:left w:val="none" w:sz="0" w:space="0" w:color="auto"/>
        <w:bottom w:val="none" w:sz="0" w:space="0" w:color="auto"/>
        <w:right w:val="none" w:sz="0" w:space="0" w:color="auto"/>
      </w:divBdr>
    </w:div>
    <w:div w:id="1159879904">
      <w:bodyDiv w:val="1"/>
      <w:marLeft w:val="0"/>
      <w:marRight w:val="0"/>
      <w:marTop w:val="0"/>
      <w:marBottom w:val="0"/>
      <w:divBdr>
        <w:top w:val="none" w:sz="0" w:space="0" w:color="auto"/>
        <w:left w:val="none" w:sz="0" w:space="0" w:color="auto"/>
        <w:bottom w:val="none" w:sz="0" w:space="0" w:color="auto"/>
        <w:right w:val="none" w:sz="0" w:space="0" w:color="auto"/>
      </w:divBdr>
    </w:div>
    <w:div w:id="1644383507">
      <w:bodyDiv w:val="1"/>
      <w:marLeft w:val="0"/>
      <w:marRight w:val="0"/>
      <w:marTop w:val="0"/>
      <w:marBottom w:val="0"/>
      <w:divBdr>
        <w:top w:val="none" w:sz="0" w:space="0" w:color="auto"/>
        <w:left w:val="none" w:sz="0" w:space="0" w:color="auto"/>
        <w:bottom w:val="none" w:sz="0" w:space="0" w:color="auto"/>
        <w:right w:val="none" w:sz="0" w:space="0" w:color="auto"/>
      </w:divBdr>
    </w:div>
    <w:div w:id="1688824046">
      <w:bodyDiv w:val="1"/>
      <w:marLeft w:val="0"/>
      <w:marRight w:val="0"/>
      <w:marTop w:val="0"/>
      <w:marBottom w:val="0"/>
      <w:divBdr>
        <w:top w:val="none" w:sz="0" w:space="0" w:color="auto"/>
        <w:left w:val="none" w:sz="0" w:space="0" w:color="auto"/>
        <w:bottom w:val="none" w:sz="0" w:space="0" w:color="auto"/>
        <w:right w:val="none" w:sz="0" w:space="0" w:color="auto"/>
      </w:divBdr>
    </w:div>
    <w:div w:id="172209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lly@melbournefringe.com.au" TargetMode="External"/><Relationship Id="rId18" Type="http://schemas.openxmlformats.org/officeDocument/2006/relationships/hyperlink" Target="https://nrschat.nrscall.gov.au/nrs/internetrelay?" TargetMode="Externa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mailto:artists@melbournefringe.com.au" TargetMode="External"/><Relationship Id="rId17" Type="http://schemas.openxmlformats.org/officeDocument/2006/relationships/hyperlink" Target="mailto:artists@melbournefringe.com.au." TargetMode="External"/><Relationship Id="rId2" Type="http://schemas.openxmlformats.org/officeDocument/2006/relationships/customXml" Target="../customXml/item2.xml"/><Relationship Id="rId16" Type="http://schemas.openxmlformats.org/officeDocument/2006/relationships/hyperlink" Target="https://melbournefringeresourcehub.notion.site/Accessibility-Zone-29214c30bc40434c8c7be5f58b906f88" TargetMode="External"/><Relationship Id="rId20" Type="http://schemas.openxmlformats.org/officeDocument/2006/relationships/hyperlink" Target="https://airtable.com/app4kI2dwKr2Wg8zg/pagOEY2ikSkuvfves/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irtable.com/app4kI2dwKr2Wg8zg/pagOEY2ikSkuvfves/for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illy@melbournefringe.com.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rly@melbournefringe.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irtable.com/app4kI2dwKr2Wg8zg/pagOEY2ikSkuvfves/for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22EEFA789CD46961A58BB5290E701" ma:contentTypeVersion="23" ma:contentTypeDescription="Create a new document." ma:contentTypeScope="" ma:versionID="0e903245470e9ff28b1f0f66622b1186">
  <xsd:schema xmlns:xsd="http://www.w3.org/2001/XMLSchema" xmlns:xs="http://www.w3.org/2001/XMLSchema" xmlns:p="http://schemas.microsoft.com/office/2006/metadata/properties" xmlns:ns1="http://schemas.microsoft.com/sharepoint/v3" xmlns:ns2="208a4d3c-24ea-42ab-ad6d-2daf6334ae49" xmlns:ns3="fea9f590-e234-4f0b-8eb4-29580e3224c3" targetNamespace="http://schemas.microsoft.com/office/2006/metadata/properties" ma:root="true" ma:fieldsID="a5455a3abe126b63bee0c80bd38f1f9e" ns1:_="" ns2:_="" ns3:_="">
    <xsd:import namespace="http://schemas.microsoft.com/sharepoint/v3"/>
    <xsd:import namespace="208a4d3c-24ea-42ab-ad6d-2daf6334ae49"/>
    <xsd:import namespace="fea9f590-e234-4f0b-8eb4-29580e3224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testUR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a4d3c-24ea-42ab-ad6d-2daf6334ae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URL" ma:index="28" nillable="true" ma:displayName="ListLink" ma:description="Link to Invoice Log List" ma:format="Hyperlink" ma:internalName="test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9f590-e234-4f0b-8eb4-29580e3224c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2502b3e-95aa-4db6-9124-c6449d60d8cd}" ma:internalName="TaxCatchAll" ma:showField="CatchAllData" ma:web="fea9f590-e234-4f0b-8eb4-29580e322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208a4d3c-24ea-42ab-ad6d-2daf6334ae49" xsi:nil="true"/>
    <TaxCatchAll xmlns="fea9f590-e234-4f0b-8eb4-29580e3224c3" xsi:nil="true"/>
    <_ip_UnifiedCompliancePolicyProperties xmlns="http://schemas.microsoft.com/sharepoint/v3" xsi:nil="true"/>
    <lcf76f155ced4ddcb4097134ff3c332f xmlns="208a4d3c-24ea-42ab-ad6d-2daf6334ae49">
      <Terms xmlns="http://schemas.microsoft.com/office/infopath/2007/PartnerControls"/>
    </lcf76f155ced4ddcb4097134ff3c332f>
    <testURL xmlns="208a4d3c-24ea-42ab-ad6d-2daf6334ae49">
      <Url xsi:nil="true"/>
      <Description xsi:nil="true"/>
    </test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065BC-58D2-4664-BDD7-5772AF4DD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8a4d3c-24ea-42ab-ad6d-2daf6334ae49"/>
    <ds:schemaRef ds:uri="fea9f590-e234-4f0b-8eb4-29580e32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68E5D-8DAF-4EE8-98D4-A5436D3629FF}">
  <ds:schemaRefs>
    <ds:schemaRef ds:uri="http://schemas.microsoft.com/office/2006/metadata/properties"/>
    <ds:schemaRef ds:uri="http://schemas.microsoft.com/office/infopath/2007/PartnerControls"/>
    <ds:schemaRef ds:uri="http://schemas.microsoft.com/sharepoint/v3"/>
    <ds:schemaRef ds:uri="208a4d3c-24ea-42ab-ad6d-2daf6334ae49"/>
    <ds:schemaRef ds:uri="fea9f590-e234-4f0b-8eb4-29580e3224c3"/>
  </ds:schemaRefs>
</ds:datastoreItem>
</file>

<file path=customXml/itemProps3.xml><?xml version="1.0" encoding="utf-8"?>
<ds:datastoreItem xmlns:ds="http://schemas.openxmlformats.org/officeDocument/2006/customXml" ds:itemID="{54B94CDA-5217-40CC-BB95-01471929DC1D}">
  <ds:schemaRefs>
    <ds:schemaRef ds:uri="http://schemas.openxmlformats.org/officeDocument/2006/bibliography"/>
  </ds:schemaRefs>
</ds:datastoreItem>
</file>

<file path=customXml/itemProps4.xml><?xml version="1.0" encoding="utf-8"?>
<ds:datastoreItem xmlns:ds="http://schemas.openxmlformats.org/officeDocument/2006/customXml" ds:itemID="{C72815D3-EBCE-4E64-98A7-1B3CE529CA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3086</TotalTime>
  <Pages>8</Pages>
  <Words>2636</Words>
  <Characters>15029</Characters>
  <Application>Microsoft Office Word</Application>
  <DocSecurity>0</DocSecurity>
  <Lines>125</Lines>
  <Paragraphs>35</Paragraphs>
  <ScaleCrop>false</ScaleCrop>
  <Company/>
  <LinksUpToDate>false</LinksUpToDate>
  <CharactersWithSpaces>17630</CharactersWithSpaces>
  <SharedDoc>false</SharedDoc>
  <HLinks>
    <vt:vector size="24" baseType="variant">
      <vt:variant>
        <vt:i4>1572990</vt:i4>
      </vt:variant>
      <vt:variant>
        <vt:i4>9</vt:i4>
      </vt:variant>
      <vt:variant>
        <vt:i4>0</vt:i4>
      </vt:variant>
      <vt:variant>
        <vt:i4>5</vt:i4>
      </vt:variant>
      <vt:variant>
        <vt:lpwstr>mailto:artists@melbournefringe.com.au</vt:lpwstr>
      </vt:variant>
      <vt:variant>
        <vt:lpwstr/>
      </vt:variant>
      <vt:variant>
        <vt:i4>2228284</vt:i4>
      </vt:variant>
      <vt:variant>
        <vt:i4>6</vt:i4>
      </vt:variant>
      <vt:variant>
        <vt:i4>0</vt:i4>
      </vt:variant>
      <vt:variant>
        <vt:i4>5</vt:i4>
      </vt:variant>
      <vt:variant>
        <vt:lpwstr>https://melbournefringeresourcehub.notion.site/Accessibility-Zone-29214c30bc40434c8c7be5f58b906f88</vt:lpwstr>
      </vt:variant>
      <vt:variant>
        <vt:lpwstr/>
      </vt:variant>
      <vt:variant>
        <vt:i4>1572990</vt:i4>
      </vt:variant>
      <vt:variant>
        <vt:i4>3</vt:i4>
      </vt:variant>
      <vt:variant>
        <vt:i4>0</vt:i4>
      </vt:variant>
      <vt:variant>
        <vt:i4>5</vt:i4>
      </vt:variant>
      <vt:variant>
        <vt:lpwstr>mailto:artists@melbournefringe.com.au</vt:lpwstr>
      </vt:variant>
      <vt:variant>
        <vt:lpwstr/>
      </vt:variant>
      <vt:variant>
        <vt:i4>786527</vt:i4>
      </vt:variant>
      <vt:variant>
        <vt:i4>0</vt:i4>
      </vt:variant>
      <vt:variant>
        <vt:i4>0</vt:i4>
      </vt:variant>
      <vt:variant>
        <vt:i4>5</vt:i4>
      </vt:variant>
      <vt:variant>
        <vt:lpwstr>https://form.jotform.com/240847481326864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Delahunty</dc:creator>
  <cp:keywords/>
  <dc:description/>
  <cp:lastModifiedBy>Jason Marsiglia</cp:lastModifiedBy>
  <cp:revision>90</cp:revision>
  <cp:lastPrinted>2024-03-26T05:37:00Z</cp:lastPrinted>
  <dcterms:created xsi:type="dcterms:W3CDTF">2025-02-21T01:22:00Z</dcterms:created>
  <dcterms:modified xsi:type="dcterms:W3CDTF">2025-03-05T04:50:00Z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0x010100FDA22EEFA789CD46961A58BB5290E701</vt:lpwstr>
  </property>
  <property fmtid="{D5CDD505-2E9C-101B-9397-08002B2CF9AE}" pid="3" name="MediaServiceImageTags">
    <vt:lpwstr/>
  </property>
</Properties>
</file>