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Verdana" w:cs="Verdana" w:eastAsia="Verdana" w:hAnsi="Verdana"/>
          <w:b w:val="1"/>
        </w:rPr>
      </w:pPr>
      <w:bookmarkStart w:colFirst="0" w:colLast="0" w:name="_xfc10uonq4pq" w:id="0"/>
      <w:bookmarkEnd w:id="0"/>
      <w:r w:rsidDel="00000000" w:rsidR="00000000" w:rsidRPr="00000000">
        <w:rPr/>
        <w:drawing>
          <wp:inline distB="114300" distT="114300" distL="114300" distR="114300">
            <wp:extent cx="5731200" cy="1943100"/>
            <wp:effectExtent b="0" l="0" r="0" t="0"/>
            <wp:docPr id="19"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731200" cy="1943100"/>
                    </a:xfrm>
                    <a:prstGeom prst="rect"/>
                    <a:ln/>
                  </pic:spPr>
                </pic:pic>
              </a:graphicData>
            </a:graphic>
          </wp:inline>
        </w:drawing>
      </w:r>
      <w:r w:rsidDel="00000000" w:rsidR="00000000" w:rsidRPr="00000000">
        <w:rPr>
          <w:rtl w:val="0"/>
        </w:rPr>
        <w:br w:type="textWrapping"/>
        <w:br w:type="textWrapping"/>
      </w:r>
      <w:r w:rsidDel="00000000" w:rsidR="00000000" w:rsidRPr="00000000">
        <w:rPr>
          <w:rFonts w:ascii="Verdana" w:cs="Verdana" w:eastAsia="Verdana" w:hAnsi="Verdana"/>
          <w:b w:val="1"/>
          <w:rtl w:val="0"/>
        </w:rPr>
        <w:t xml:space="preserve">Contents </w:t>
      </w:r>
    </w:p>
    <w:p w:rsidR="00000000" w:rsidDel="00000000" w:rsidP="00000000" w:rsidRDefault="00000000" w:rsidRPr="00000000" w14:paraId="00000002">
      <w:pPr>
        <w:rPr>
          <w:rFonts w:ascii="Verdana" w:cs="Verdana" w:eastAsia="Verdana" w:hAnsi="Verdana"/>
        </w:rPr>
      </w:pPr>
      <w:r w:rsidDel="00000000" w:rsidR="00000000" w:rsidRPr="00000000">
        <w:rPr>
          <w:rtl w:val="0"/>
        </w:rPr>
      </w:r>
    </w:p>
    <w:p w:rsidR="00000000" w:rsidDel="00000000" w:rsidP="00000000" w:rsidRDefault="00000000" w:rsidRPr="00000000" w14:paraId="00000003">
      <w:pPr>
        <w:numPr>
          <w:ilvl w:val="0"/>
          <w:numId w:val="3"/>
        </w:numPr>
        <w:ind w:left="720" w:hanging="360"/>
        <w:rPr>
          <w:u w:val="none"/>
        </w:rPr>
      </w:pPr>
      <w:r w:rsidDel="00000000" w:rsidR="00000000" w:rsidRPr="00000000">
        <w:rPr>
          <w:rFonts w:ascii="Verdana" w:cs="Verdana" w:eastAsia="Verdana" w:hAnsi="Verdana"/>
          <w:b w:val="1"/>
          <w:rtl w:val="0"/>
        </w:rPr>
        <w:t xml:space="preserve">What is a relaxed performance?</w:t>
      </w:r>
      <w:r w:rsidDel="00000000" w:rsidR="00000000" w:rsidRPr="00000000">
        <w:rPr>
          <w:rFonts w:ascii="Verdana" w:cs="Verdana" w:eastAsia="Verdana" w:hAnsi="Verdana"/>
          <w:rtl w:val="0"/>
        </w:rPr>
        <w:t xml:space="preserve"> </w:t>
      </w:r>
    </w:p>
    <w:p w:rsidR="00000000" w:rsidDel="00000000" w:rsidP="00000000" w:rsidRDefault="00000000" w:rsidRPr="00000000" w14:paraId="00000004">
      <w:pPr>
        <w:numPr>
          <w:ilvl w:val="0"/>
          <w:numId w:val="3"/>
        </w:numPr>
        <w:ind w:left="720" w:hanging="360"/>
        <w:rPr>
          <w:rFonts w:ascii="Verdana" w:cs="Verdana" w:eastAsia="Verdana" w:hAnsi="Verdana"/>
          <w:b w:val="1"/>
        </w:rPr>
      </w:pPr>
      <w:r w:rsidDel="00000000" w:rsidR="00000000" w:rsidRPr="00000000">
        <w:rPr>
          <w:rFonts w:ascii="Verdana" w:cs="Verdana" w:eastAsia="Verdana" w:hAnsi="Verdana"/>
          <w:b w:val="1"/>
          <w:rtl w:val="0"/>
        </w:rPr>
        <w:t xml:space="preserve">What sort of show is this?</w:t>
      </w:r>
    </w:p>
    <w:p w:rsidR="00000000" w:rsidDel="00000000" w:rsidP="00000000" w:rsidRDefault="00000000" w:rsidRPr="00000000" w14:paraId="00000005">
      <w:pPr>
        <w:numPr>
          <w:ilvl w:val="0"/>
          <w:numId w:val="3"/>
        </w:numPr>
        <w:ind w:left="720" w:hanging="360"/>
        <w:rPr>
          <w:rFonts w:ascii="Verdana" w:cs="Verdana" w:eastAsia="Verdana" w:hAnsi="Verdana"/>
          <w:b w:val="1"/>
        </w:rPr>
      </w:pPr>
      <w:r w:rsidDel="00000000" w:rsidR="00000000" w:rsidRPr="00000000">
        <w:rPr>
          <w:rFonts w:ascii="Verdana" w:cs="Verdana" w:eastAsia="Verdana" w:hAnsi="Verdana"/>
          <w:b w:val="1"/>
          <w:rtl w:val="0"/>
        </w:rPr>
        <w:t xml:space="preserve">Content Advice</w:t>
      </w:r>
    </w:p>
    <w:p w:rsidR="00000000" w:rsidDel="00000000" w:rsidP="00000000" w:rsidRDefault="00000000" w:rsidRPr="00000000" w14:paraId="00000006">
      <w:pPr>
        <w:numPr>
          <w:ilvl w:val="0"/>
          <w:numId w:val="3"/>
        </w:numPr>
        <w:ind w:left="720" w:hanging="360"/>
        <w:rPr>
          <w:rFonts w:ascii="Verdana" w:cs="Verdana" w:eastAsia="Verdana" w:hAnsi="Verdana"/>
          <w:b w:val="1"/>
        </w:rPr>
      </w:pPr>
      <w:r w:rsidDel="00000000" w:rsidR="00000000" w:rsidRPr="00000000">
        <w:rPr>
          <w:rFonts w:ascii="Verdana" w:cs="Verdana" w:eastAsia="Verdana" w:hAnsi="Verdana"/>
          <w:b w:val="1"/>
          <w:rtl w:val="0"/>
        </w:rPr>
        <w:t xml:space="preserve">Cast &amp; Characters</w:t>
      </w:r>
    </w:p>
    <w:p w:rsidR="00000000" w:rsidDel="00000000" w:rsidP="00000000" w:rsidRDefault="00000000" w:rsidRPr="00000000" w14:paraId="00000007">
      <w:pPr>
        <w:numPr>
          <w:ilvl w:val="0"/>
          <w:numId w:val="3"/>
        </w:numPr>
        <w:ind w:left="720" w:hanging="360"/>
        <w:rPr>
          <w:rFonts w:ascii="Verdana" w:cs="Verdana" w:eastAsia="Verdana" w:hAnsi="Verdana"/>
          <w:b w:val="1"/>
        </w:rPr>
      </w:pPr>
      <w:r w:rsidDel="00000000" w:rsidR="00000000" w:rsidRPr="00000000">
        <w:rPr>
          <w:rFonts w:ascii="Verdana" w:cs="Verdana" w:eastAsia="Verdana" w:hAnsi="Verdana"/>
          <w:b w:val="1"/>
          <w:rtl w:val="0"/>
        </w:rPr>
        <w:t xml:space="preserve">Getting to the Venue</w:t>
      </w:r>
    </w:p>
    <w:p w:rsidR="00000000" w:rsidDel="00000000" w:rsidP="00000000" w:rsidRDefault="00000000" w:rsidRPr="00000000" w14:paraId="00000008">
      <w:pPr>
        <w:numPr>
          <w:ilvl w:val="0"/>
          <w:numId w:val="3"/>
        </w:numPr>
        <w:ind w:left="720" w:hanging="360"/>
        <w:rPr>
          <w:rFonts w:ascii="Verdana" w:cs="Verdana" w:eastAsia="Verdana" w:hAnsi="Verdana"/>
          <w:b w:val="1"/>
        </w:rPr>
      </w:pPr>
      <w:r w:rsidDel="00000000" w:rsidR="00000000" w:rsidRPr="00000000">
        <w:rPr>
          <w:rFonts w:ascii="Verdana" w:cs="Verdana" w:eastAsia="Verdana" w:hAnsi="Verdana"/>
          <w:b w:val="1"/>
          <w:rtl w:val="0"/>
        </w:rPr>
        <w:t xml:space="preserve">Getting Around the Venue</w:t>
      </w:r>
    </w:p>
    <w:p w:rsidR="00000000" w:rsidDel="00000000" w:rsidP="00000000" w:rsidRDefault="00000000" w:rsidRPr="00000000" w14:paraId="00000009">
      <w:pPr>
        <w:numPr>
          <w:ilvl w:val="0"/>
          <w:numId w:val="3"/>
        </w:numPr>
        <w:ind w:left="720" w:hanging="360"/>
        <w:rPr>
          <w:rFonts w:ascii="Verdana" w:cs="Verdana" w:eastAsia="Verdana" w:hAnsi="Verdana"/>
          <w:b w:val="1"/>
        </w:rPr>
      </w:pPr>
      <w:r w:rsidDel="00000000" w:rsidR="00000000" w:rsidRPr="00000000">
        <w:rPr>
          <w:rFonts w:ascii="Verdana" w:cs="Verdana" w:eastAsia="Verdana" w:hAnsi="Verdana"/>
          <w:b w:val="1"/>
          <w:rtl w:val="0"/>
        </w:rPr>
        <w:t xml:space="preserve">Feedback form</w:t>
        <w:br w:type="textWrapping"/>
      </w:r>
    </w:p>
    <w:p w:rsidR="00000000" w:rsidDel="00000000" w:rsidP="00000000" w:rsidRDefault="00000000" w:rsidRPr="00000000" w14:paraId="0000000A">
      <w:pPr>
        <w:pStyle w:val="Heading2"/>
        <w:keepNext w:val="0"/>
        <w:keepLines w:val="0"/>
        <w:shd w:fill="ffffff" w:val="clear"/>
        <w:spacing w:after="240" w:before="480" w:line="346.6656" w:lineRule="auto"/>
        <w:rPr>
          <w:rFonts w:ascii="Verdana" w:cs="Verdana" w:eastAsia="Verdana" w:hAnsi="Verdana"/>
          <w:b w:val="1"/>
          <w:color w:val="1a191b"/>
          <w:sz w:val="24"/>
          <w:szCs w:val="24"/>
        </w:rPr>
      </w:pPr>
      <w:bookmarkStart w:colFirst="0" w:colLast="0" w:name="_mfda9l98m9he" w:id="1"/>
      <w:bookmarkEnd w:id="1"/>
      <w:r w:rsidDel="00000000" w:rsidR="00000000" w:rsidRPr="00000000">
        <w:rPr>
          <w:rFonts w:ascii="Verdana" w:cs="Verdana" w:eastAsia="Verdana" w:hAnsi="Verdana"/>
          <w:b w:val="1"/>
          <w:color w:val="1a191b"/>
          <w:sz w:val="24"/>
          <w:szCs w:val="24"/>
          <w:rtl w:val="0"/>
        </w:rPr>
        <w:t xml:space="preserve">1. What is a Relaxed Performance?</w:t>
      </w:r>
    </w:p>
    <w:p w:rsidR="00000000" w:rsidDel="00000000" w:rsidP="00000000" w:rsidRDefault="00000000" w:rsidRPr="00000000" w14:paraId="0000000B">
      <w:pPr>
        <w:shd w:fill="ffffff" w:val="clear"/>
        <w:spacing w:after="160" w:line="373.3344" w:lineRule="auto"/>
        <w:rPr>
          <w:rFonts w:ascii="Verdana" w:cs="Verdana" w:eastAsia="Verdana" w:hAnsi="Verdana"/>
          <w:color w:val="1a191b"/>
          <w:sz w:val="24"/>
          <w:szCs w:val="24"/>
        </w:rPr>
      </w:pPr>
      <w:r w:rsidDel="00000000" w:rsidR="00000000" w:rsidRPr="00000000">
        <w:rPr>
          <w:rFonts w:ascii="Verdana" w:cs="Verdana" w:eastAsia="Verdana" w:hAnsi="Verdana"/>
          <w:color w:val="1a191b"/>
          <w:sz w:val="24"/>
          <w:szCs w:val="24"/>
          <w:rtl w:val="0"/>
        </w:rPr>
        <w:t xml:space="preserve">In our Relaxed Performance we are focused on </w:t>
      </w:r>
      <w:r w:rsidDel="00000000" w:rsidR="00000000" w:rsidRPr="00000000">
        <w:rPr>
          <w:rFonts w:ascii="Verdana" w:cs="Verdana" w:eastAsia="Verdana" w:hAnsi="Verdana"/>
          <w:color w:val="1a191b"/>
          <w:sz w:val="24"/>
          <w:szCs w:val="24"/>
          <w:rtl w:val="0"/>
        </w:rPr>
        <w:t xml:space="preserve">relaxing</w:t>
      </w:r>
      <w:r w:rsidDel="00000000" w:rsidR="00000000" w:rsidRPr="00000000">
        <w:rPr>
          <w:rFonts w:ascii="Verdana" w:cs="Verdana" w:eastAsia="Verdana" w:hAnsi="Verdana"/>
          <w:color w:val="1a191b"/>
          <w:sz w:val="24"/>
          <w:szCs w:val="24"/>
          <w:rtl w:val="0"/>
        </w:rPr>
        <w:t xml:space="preserve"> the theatre environment while maintaining the creative integrity of the show.</w:t>
      </w:r>
    </w:p>
    <w:p w:rsidR="00000000" w:rsidDel="00000000" w:rsidP="00000000" w:rsidRDefault="00000000" w:rsidRPr="00000000" w14:paraId="0000000C">
      <w:pPr>
        <w:shd w:fill="ffffff" w:val="clear"/>
        <w:spacing w:after="160" w:line="373.3344" w:lineRule="auto"/>
        <w:rPr>
          <w:rFonts w:ascii="Verdana" w:cs="Verdana" w:eastAsia="Verdana" w:hAnsi="Verdana"/>
          <w:color w:val="1a191b"/>
          <w:sz w:val="24"/>
          <w:szCs w:val="24"/>
        </w:rPr>
      </w:pPr>
      <w:r w:rsidDel="00000000" w:rsidR="00000000" w:rsidRPr="00000000">
        <w:rPr>
          <w:rFonts w:ascii="Verdana" w:cs="Verdana" w:eastAsia="Verdana" w:hAnsi="Verdana"/>
          <w:b w:val="1"/>
          <w:color w:val="1a191b"/>
          <w:sz w:val="24"/>
          <w:szCs w:val="24"/>
          <w:rtl w:val="0"/>
        </w:rPr>
        <w:t xml:space="preserve">What to expect from Stickybeak’s Relaxed Performance:</w:t>
      </w:r>
      <w:r w:rsidDel="00000000" w:rsidR="00000000" w:rsidRPr="00000000">
        <w:rPr>
          <w:rtl w:val="0"/>
        </w:rPr>
      </w:r>
    </w:p>
    <w:p w:rsidR="00000000" w:rsidDel="00000000" w:rsidP="00000000" w:rsidRDefault="00000000" w:rsidRPr="00000000" w14:paraId="0000000D">
      <w:pPr>
        <w:numPr>
          <w:ilvl w:val="0"/>
          <w:numId w:val="4"/>
        </w:numPr>
        <w:shd w:fill="ffffff" w:val="clear"/>
        <w:spacing w:after="0" w:afterAutospacing="0" w:line="377.1432000000001" w:lineRule="auto"/>
        <w:ind w:left="1020" w:hanging="360"/>
        <w:rPr>
          <w:sz w:val="24"/>
          <w:szCs w:val="24"/>
        </w:rPr>
      </w:pPr>
      <w:r w:rsidDel="00000000" w:rsidR="00000000" w:rsidRPr="00000000">
        <w:rPr>
          <w:rFonts w:ascii="Verdana" w:cs="Verdana" w:eastAsia="Verdana" w:hAnsi="Verdana"/>
          <w:sz w:val="24"/>
          <w:szCs w:val="24"/>
          <w:rtl w:val="0"/>
        </w:rPr>
        <w:t xml:space="preserve">The house lights remain on at an Airplane Night Time level for the duration of the show. Y</w:t>
      </w:r>
      <w:r w:rsidDel="00000000" w:rsidR="00000000" w:rsidRPr="00000000">
        <w:rPr>
          <w:rFonts w:ascii="Verdana" w:cs="Verdana" w:eastAsia="Verdana" w:hAnsi="Verdana"/>
          <w:sz w:val="24"/>
          <w:szCs w:val="24"/>
          <w:rtl w:val="0"/>
        </w:rPr>
        <w:t xml:space="preserve">ou can see enough to move around, but not so much you can see the pore ducts of the person next to you</w:t>
      </w:r>
      <w:r w:rsidDel="00000000" w:rsidR="00000000" w:rsidRPr="00000000">
        <w:rPr>
          <w:rtl w:val="0"/>
        </w:rPr>
      </w:r>
    </w:p>
    <w:p w:rsidR="00000000" w:rsidDel="00000000" w:rsidP="00000000" w:rsidRDefault="00000000" w:rsidRPr="00000000" w14:paraId="0000000E">
      <w:pPr>
        <w:numPr>
          <w:ilvl w:val="0"/>
          <w:numId w:val="4"/>
        </w:numPr>
        <w:shd w:fill="ffffff" w:val="clear"/>
        <w:spacing w:after="0" w:afterAutospacing="0" w:line="377.1432000000001" w:lineRule="auto"/>
        <w:ind w:left="1020" w:hanging="360"/>
        <w:rPr>
          <w:sz w:val="24"/>
          <w:szCs w:val="24"/>
        </w:rPr>
      </w:pPr>
      <w:r w:rsidDel="00000000" w:rsidR="00000000" w:rsidRPr="00000000">
        <w:rPr>
          <w:rFonts w:ascii="Verdana" w:cs="Verdana" w:eastAsia="Verdana" w:hAnsi="Verdana"/>
          <w:color w:val="1a191b"/>
          <w:sz w:val="24"/>
          <w:szCs w:val="24"/>
          <w:rtl w:val="0"/>
        </w:rPr>
        <w:t xml:space="preserve">There is a relaxed attitude to noise and movement.</w:t>
      </w:r>
    </w:p>
    <w:p w:rsidR="00000000" w:rsidDel="00000000" w:rsidP="00000000" w:rsidRDefault="00000000" w:rsidRPr="00000000" w14:paraId="0000000F">
      <w:pPr>
        <w:numPr>
          <w:ilvl w:val="0"/>
          <w:numId w:val="4"/>
        </w:numPr>
        <w:shd w:fill="ffffff" w:val="clear"/>
        <w:spacing w:after="0" w:afterAutospacing="0" w:line="377.1432000000001" w:lineRule="auto"/>
        <w:ind w:left="1020" w:hanging="360"/>
        <w:rPr>
          <w:sz w:val="24"/>
          <w:szCs w:val="24"/>
        </w:rPr>
      </w:pPr>
      <w:r w:rsidDel="00000000" w:rsidR="00000000" w:rsidRPr="00000000">
        <w:rPr>
          <w:rFonts w:ascii="Verdana" w:cs="Verdana" w:eastAsia="Verdana" w:hAnsi="Verdana"/>
          <w:color w:val="1a191b"/>
          <w:sz w:val="24"/>
          <w:szCs w:val="24"/>
          <w:rtl w:val="0"/>
        </w:rPr>
        <w:t xml:space="preserve">You are welcome to bring in items such as fidget toys and noise cancelling headphones. </w:t>
      </w:r>
      <w:r w:rsidDel="00000000" w:rsidR="00000000" w:rsidRPr="00000000">
        <w:rPr>
          <w:rtl w:val="0"/>
        </w:rPr>
      </w:r>
    </w:p>
    <w:p w:rsidR="00000000" w:rsidDel="00000000" w:rsidP="00000000" w:rsidRDefault="00000000" w:rsidRPr="00000000" w14:paraId="00000010">
      <w:pPr>
        <w:numPr>
          <w:ilvl w:val="0"/>
          <w:numId w:val="4"/>
        </w:numPr>
        <w:shd w:fill="ffffff" w:val="clear"/>
        <w:spacing w:after="0" w:afterAutospacing="0" w:line="377.1432000000001" w:lineRule="auto"/>
        <w:ind w:left="1020" w:hanging="360"/>
        <w:rPr>
          <w:color w:val="000000"/>
          <w:sz w:val="24"/>
          <w:szCs w:val="24"/>
        </w:rPr>
      </w:pPr>
      <w:r w:rsidDel="00000000" w:rsidR="00000000" w:rsidRPr="00000000">
        <w:rPr>
          <w:rFonts w:ascii="Verdana" w:cs="Verdana" w:eastAsia="Verdana" w:hAnsi="Verdana"/>
          <w:sz w:val="24"/>
          <w:szCs w:val="24"/>
          <w:rtl w:val="0"/>
        </w:rPr>
        <w:t xml:space="preserve">You can leave the venue at any time and a designated quiet area is available. This will be the room called Old Council Chambers, which is very close to the Quilt Room where Stickybeak is playing.</w:t>
      </w:r>
    </w:p>
    <w:p w:rsidR="00000000" w:rsidDel="00000000" w:rsidP="00000000" w:rsidRDefault="00000000" w:rsidRPr="00000000" w14:paraId="00000011">
      <w:pPr>
        <w:numPr>
          <w:ilvl w:val="0"/>
          <w:numId w:val="4"/>
        </w:numPr>
        <w:shd w:fill="ffffff" w:val="clear"/>
        <w:spacing w:after="0" w:afterAutospacing="0" w:line="377.1432000000001" w:lineRule="auto"/>
        <w:ind w:left="1020" w:hanging="360"/>
        <w:rPr>
          <w:sz w:val="24"/>
          <w:szCs w:val="24"/>
        </w:rPr>
      </w:pPr>
      <w:r w:rsidDel="00000000" w:rsidR="00000000" w:rsidRPr="00000000">
        <w:rPr>
          <w:rFonts w:ascii="Verdana" w:cs="Verdana" w:eastAsia="Verdana" w:hAnsi="Verdana"/>
          <w:color w:val="1a191b"/>
          <w:sz w:val="24"/>
          <w:szCs w:val="24"/>
          <w:rtl w:val="0"/>
        </w:rPr>
        <w:t xml:space="preserve">We have a Babes in Arms Policy - children under the age of 2 are welcome to sit on your lap during the performance.</w:t>
      </w:r>
    </w:p>
    <w:p w:rsidR="00000000" w:rsidDel="00000000" w:rsidP="00000000" w:rsidRDefault="00000000" w:rsidRPr="00000000" w14:paraId="00000012">
      <w:pPr>
        <w:numPr>
          <w:ilvl w:val="0"/>
          <w:numId w:val="4"/>
        </w:numPr>
        <w:shd w:fill="ffffff" w:val="clear"/>
        <w:spacing w:after="0" w:afterAutospacing="0" w:line="377.1432000000001" w:lineRule="auto"/>
        <w:ind w:left="1020" w:hanging="360"/>
        <w:rPr>
          <w:color w:val="1a191b"/>
          <w:sz w:val="24"/>
          <w:szCs w:val="24"/>
          <w:u w:val="none"/>
        </w:rPr>
      </w:pPr>
      <w:r w:rsidDel="00000000" w:rsidR="00000000" w:rsidRPr="00000000">
        <w:rPr>
          <w:rFonts w:ascii="Verdana" w:cs="Verdana" w:eastAsia="Verdana" w:hAnsi="Verdana"/>
          <w:color w:val="1a191b"/>
          <w:sz w:val="24"/>
          <w:szCs w:val="24"/>
          <w:rtl w:val="0"/>
        </w:rPr>
        <w:t xml:space="preserve">This is a comedy show so you are allowed to laugh or make any noises in response to what you are seeing.</w:t>
      </w:r>
    </w:p>
    <w:p w:rsidR="00000000" w:rsidDel="00000000" w:rsidP="00000000" w:rsidRDefault="00000000" w:rsidRPr="00000000" w14:paraId="00000013">
      <w:pPr>
        <w:numPr>
          <w:ilvl w:val="0"/>
          <w:numId w:val="4"/>
        </w:numPr>
        <w:shd w:fill="ffffff" w:val="clear"/>
        <w:spacing w:after="260" w:line="377.1432000000001" w:lineRule="auto"/>
        <w:ind w:left="1020" w:hanging="360"/>
        <w:rPr>
          <w:rFonts w:ascii="Verdana" w:cs="Verdana" w:eastAsia="Verdana" w:hAnsi="Verdana"/>
          <w:color w:val="1a191b"/>
          <w:sz w:val="24"/>
          <w:szCs w:val="24"/>
          <w:u w:val="none"/>
        </w:rPr>
      </w:pPr>
      <w:r w:rsidDel="00000000" w:rsidR="00000000" w:rsidRPr="00000000">
        <w:rPr>
          <w:rFonts w:ascii="Verdana" w:cs="Verdana" w:eastAsia="Verdana" w:hAnsi="Verdana"/>
          <w:color w:val="1a191b"/>
          <w:sz w:val="24"/>
          <w:szCs w:val="24"/>
          <w:rtl w:val="0"/>
        </w:rPr>
        <w:t xml:space="preserve">There is no show in the Quilt Room directly before or after Stickybeak.</w:t>
      </w:r>
    </w:p>
    <w:p w:rsidR="00000000" w:rsidDel="00000000" w:rsidP="00000000" w:rsidRDefault="00000000" w:rsidRPr="00000000" w14:paraId="00000014">
      <w:pPr>
        <w:shd w:fill="ffffff" w:val="clear"/>
        <w:spacing w:after="260" w:line="377.1432000000001" w:lineRule="auto"/>
        <w:rPr>
          <w:rFonts w:ascii="Verdana" w:cs="Verdana" w:eastAsia="Verdana" w:hAnsi="Verdana"/>
          <w:b w:val="1"/>
          <w:color w:val="1a191b"/>
          <w:sz w:val="24"/>
          <w:szCs w:val="24"/>
        </w:rPr>
      </w:pPr>
      <w:r w:rsidDel="00000000" w:rsidR="00000000" w:rsidRPr="00000000">
        <w:rPr>
          <w:rFonts w:ascii="Verdana" w:cs="Verdana" w:eastAsia="Verdana" w:hAnsi="Verdana"/>
          <w:b w:val="1"/>
          <w:color w:val="1a191b"/>
          <w:sz w:val="24"/>
          <w:szCs w:val="24"/>
          <w:rtl w:val="0"/>
        </w:rPr>
        <w:t xml:space="preserve">2. What sort of show is this?</w:t>
      </w:r>
    </w:p>
    <w:p w:rsidR="00000000" w:rsidDel="00000000" w:rsidP="00000000" w:rsidRDefault="00000000" w:rsidRPr="00000000" w14:paraId="00000015">
      <w:pPr>
        <w:shd w:fill="ffffff" w:val="clear"/>
        <w:spacing w:after="260" w:line="377.1432000000001" w:lineRule="auto"/>
        <w:rPr>
          <w:rFonts w:ascii="Verdana" w:cs="Verdana" w:eastAsia="Verdana" w:hAnsi="Verdana"/>
          <w:color w:val="1a191b"/>
          <w:sz w:val="24"/>
          <w:szCs w:val="24"/>
        </w:rPr>
      </w:pPr>
      <w:r w:rsidDel="00000000" w:rsidR="00000000" w:rsidRPr="00000000">
        <w:rPr>
          <w:rFonts w:ascii="Verdana" w:cs="Verdana" w:eastAsia="Verdana" w:hAnsi="Verdana"/>
          <w:color w:val="1a191b"/>
          <w:sz w:val="24"/>
          <w:szCs w:val="24"/>
          <w:rtl w:val="0"/>
        </w:rPr>
        <w:t xml:space="preserve">Stickybeak is a comedy theatre show where the four performers act out multiple characters, both human and animal. The show uses conventions of clowning, so sometimes the performers look out at the audience.</w:t>
      </w:r>
    </w:p>
    <w:p w:rsidR="00000000" w:rsidDel="00000000" w:rsidP="00000000" w:rsidRDefault="00000000" w:rsidRPr="00000000" w14:paraId="00000016">
      <w:pPr>
        <w:shd w:fill="ffffff" w:val="clear"/>
        <w:spacing w:after="260" w:line="377.1432000000001" w:lineRule="auto"/>
        <w:rPr>
          <w:rFonts w:ascii="Verdana" w:cs="Verdana" w:eastAsia="Verdana" w:hAnsi="Verdana"/>
          <w:color w:val="1a191b"/>
          <w:sz w:val="24"/>
          <w:szCs w:val="24"/>
        </w:rPr>
      </w:pPr>
      <w:r w:rsidDel="00000000" w:rsidR="00000000" w:rsidRPr="00000000">
        <w:rPr>
          <w:rFonts w:ascii="Verdana" w:cs="Verdana" w:eastAsia="Verdana" w:hAnsi="Verdana"/>
          <w:color w:val="1a191b"/>
          <w:sz w:val="24"/>
          <w:szCs w:val="24"/>
          <w:rtl w:val="0"/>
        </w:rPr>
        <w:t xml:space="preserve">The show takes place over the course of a day and is set on a suburban street. There is only some mild audience interaction and no audience participation is required. </w:t>
      </w:r>
    </w:p>
    <w:p w:rsidR="00000000" w:rsidDel="00000000" w:rsidP="00000000" w:rsidRDefault="00000000" w:rsidRPr="00000000" w14:paraId="00000017">
      <w:pPr>
        <w:shd w:fill="ffffff" w:val="clear"/>
        <w:spacing w:after="260" w:line="377.1432000000001" w:lineRule="auto"/>
        <w:rPr>
          <w:rFonts w:ascii="Verdana" w:cs="Verdana" w:eastAsia="Verdana" w:hAnsi="Verdana"/>
          <w:color w:val="1a191b"/>
          <w:sz w:val="24"/>
          <w:szCs w:val="24"/>
        </w:rPr>
      </w:pPr>
      <w:r w:rsidDel="00000000" w:rsidR="00000000" w:rsidRPr="00000000">
        <w:rPr>
          <w:rFonts w:ascii="Verdana" w:cs="Verdana" w:eastAsia="Verdana" w:hAnsi="Verdana"/>
          <w:color w:val="1a191b"/>
          <w:sz w:val="24"/>
          <w:szCs w:val="24"/>
          <w:rtl w:val="0"/>
        </w:rPr>
        <w:t xml:space="preserve">Stickybeak follows three different families who are all neighbours. They all live behind their own fence. Behind the corrugated iron fence, lives Joyce and John, and their dog Danny. They are an older couple who cause mischief on the street and are very loving to one another. They are also visited by their friend who lives across the road, Rod.</w:t>
      </w:r>
    </w:p>
    <w:p w:rsidR="00000000" w:rsidDel="00000000" w:rsidP="00000000" w:rsidRDefault="00000000" w:rsidRPr="00000000" w14:paraId="00000018">
      <w:pPr>
        <w:shd w:fill="ffffff" w:val="clear"/>
        <w:spacing w:after="260" w:line="377.1432000000001" w:lineRule="auto"/>
        <w:rPr>
          <w:rFonts w:ascii="Verdana" w:cs="Verdana" w:eastAsia="Verdana" w:hAnsi="Verdana"/>
          <w:color w:val="1a191b"/>
          <w:sz w:val="24"/>
          <w:szCs w:val="24"/>
        </w:rPr>
      </w:pPr>
      <w:r w:rsidDel="00000000" w:rsidR="00000000" w:rsidRPr="00000000">
        <w:rPr>
          <w:rFonts w:ascii="Verdana" w:cs="Verdana" w:eastAsia="Verdana" w:hAnsi="Verdana"/>
          <w:color w:val="1a191b"/>
          <w:sz w:val="24"/>
          <w:szCs w:val="24"/>
          <w:rtl w:val="0"/>
        </w:rPr>
        <w:t xml:space="preserve">Behind the white picket fence, lives William and Jana, who are husband and wife, and their teenage daughter Sarah. There is some conflict in this house, they really get on each other’s nerves. Sarah has interactions with a boy she has a crush on, Jarred, and her friend Maddy who visits the house.</w:t>
      </w:r>
    </w:p>
    <w:p w:rsidR="00000000" w:rsidDel="00000000" w:rsidP="00000000" w:rsidRDefault="00000000" w:rsidRPr="00000000" w14:paraId="00000019">
      <w:pPr>
        <w:shd w:fill="ffffff" w:val="clear"/>
        <w:spacing w:after="260" w:line="377.1432000000001" w:lineRule="auto"/>
        <w:rPr>
          <w:rFonts w:ascii="Verdana" w:cs="Verdana" w:eastAsia="Verdana" w:hAnsi="Verdana"/>
          <w:color w:val="1a191b"/>
          <w:sz w:val="24"/>
          <w:szCs w:val="24"/>
        </w:rPr>
      </w:pPr>
      <w:r w:rsidDel="00000000" w:rsidR="00000000" w:rsidRPr="00000000">
        <w:rPr>
          <w:rFonts w:ascii="Verdana" w:cs="Verdana" w:eastAsia="Verdana" w:hAnsi="Verdana"/>
          <w:color w:val="1a191b"/>
          <w:sz w:val="24"/>
          <w:szCs w:val="24"/>
          <w:rtl w:val="0"/>
        </w:rPr>
        <w:t xml:space="preserve">Behind the fence made of bricks and orange milk crates lives a family of four and their dog, psycho. The parents are Kelly and Hayden, and they have two small children - Duncan and Lucas. Sometimes the children argue and there is one scene where the dog Psycho has a seizure.</w:t>
      </w:r>
    </w:p>
    <w:p w:rsidR="00000000" w:rsidDel="00000000" w:rsidP="00000000" w:rsidRDefault="00000000" w:rsidRPr="00000000" w14:paraId="0000001A">
      <w:pPr>
        <w:shd w:fill="ffffff" w:val="clear"/>
        <w:spacing w:after="260" w:line="377.1432000000001" w:lineRule="auto"/>
        <w:rPr>
          <w:rFonts w:ascii="Verdana" w:cs="Verdana" w:eastAsia="Verdana" w:hAnsi="Verdana"/>
          <w:b w:val="1"/>
          <w:color w:val="1a191b"/>
          <w:sz w:val="24"/>
          <w:szCs w:val="24"/>
        </w:rPr>
      </w:pPr>
      <w:r w:rsidDel="00000000" w:rsidR="00000000" w:rsidRPr="00000000">
        <w:rPr>
          <w:rFonts w:ascii="Verdana" w:cs="Verdana" w:eastAsia="Verdana" w:hAnsi="Verdana"/>
          <w:color w:val="1a191b"/>
          <w:sz w:val="24"/>
          <w:szCs w:val="24"/>
          <w:rtl w:val="0"/>
        </w:rPr>
        <w:t xml:space="preserve">All of the actors wear a base costume that they use to portray all characters and animals. Most characters then have one extra costume piece to identify them. </w:t>
        <w:br w:type="textWrapping"/>
        <w:br w:type="textWrapping"/>
      </w:r>
      <w:r w:rsidDel="00000000" w:rsidR="00000000" w:rsidRPr="00000000">
        <w:rPr>
          <w:rFonts w:ascii="Verdana" w:cs="Verdana" w:eastAsia="Verdana" w:hAnsi="Verdana"/>
          <w:b w:val="1"/>
          <w:color w:val="1a191b"/>
          <w:sz w:val="24"/>
          <w:szCs w:val="24"/>
          <w:rtl w:val="0"/>
        </w:rPr>
        <w:t xml:space="preserve">The Performers and their Human Characters </w:t>
      </w:r>
    </w:p>
    <w:p w:rsidR="00000000" w:rsidDel="00000000" w:rsidP="00000000" w:rsidRDefault="00000000" w:rsidRPr="00000000" w14:paraId="0000001B">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475205</wp:posOffset>
            </wp:positionV>
            <wp:extent cx="2546011" cy="3997748"/>
            <wp:effectExtent b="0" l="0" r="0" t="0"/>
            <wp:wrapSquare wrapText="bothSides" distB="114300" distT="114300" distL="114300" distR="114300"/>
            <wp:docPr id="26" name="image24.jpg"/>
            <a:graphic>
              <a:graphicData uri="http://schemas.openxmlformats.org/drawingml/2006/picture">
                <pic:pic>
                  <pic:nvPicPr>
                    <pic:cNvPr id="0" name="image24.jpg"/>
                    <pic:cNvPicPr preferRelativeResize="0"/>
                  </pic:nvPicPr>
                  <pic:blipFill>
                    <a:blip r:embed="rId7"/>
                    <a:srcRect b="0" l="0" r="0" t="0"/>
                    <a:stretch>
                      <a:fillRect/>
                    </a:stretch>
                  </pic:blipFill>
                  <pic:spPr>
                    <a:xfrm>
                      <a:off x="0" y="0"/>
                      <a:ext cx="2546011" cy="3997748"/>
                    </a:xfrm>
                    <a:prstGeom prst="rect"/>
                    <a:ln/>
                  </pic:spPr>
                </pic:pic>
              </a:graphicData>
            </a:graphic>
          </wp:anchor>
        </w:drawing>
      </w:r>
    </w:p>
    <w:p w:rsidR="00000000" w:rsidDel="00000000" w:rsidP="00000000" w:rsidRDefault="00000000" w:rsidRPr="00000000" w14:paraId="0000001C">
      <w:pPr>
        <w:shd w:fill="ffffff" w:val="clear"/>
        <w:spacing w:after="260" w:line="377.1432000000001" w:lineRule="auto"/>
        <w:rPr>
          <w:rFonts w:ascii="Verdana" w:cs="Verdana" w:eastAsia="Verdana" w:hAnsi="Verdana"/>
          <w:color w:val="1a191b"/>
          <w:sz w:val="24"/>
          <w:szCs w:val="24"/>
        </w:rPr>
      </w:pPr>
      <w:r w:rsidDel="00000000" w:rsidR="00000000" w:rsidRPr="00000000">
        <w:rPr>
          <w:rFonts w:ascii="Verdana" w:cs="Verdana" w:eastAsia="Verdana" w:hAnsi="Verdana"/>
          <w:b w:val="1"/>
          <w:color w:val="1a191b"/>
          <w:sz w:val="24"/>
          <w:szCs w:val="24"/>
          <w:rtl w:val="0"/>
        </w:rPr>
        <w:t xml:space="preserve">Sarah</w:t>
        <w:br w:type="textWrapping"/>
      </w:r>
      <w:r w:rsidDel="00000000" w:rsidR="00000000" w:rsidRPr="00000000">
        <w:rPr>
          <w:rFonts w:ascii="Verdana" w:cs="Verdana" w:eastAsia="Verdana" w:hAnsi="Verdana"/>
          <w:color w:val="1a191b"/>
          <w:sz w:val="24"/>
          <w:szCs w:val="24"/>
          <w:rtl w:val="0"/>
        </w:rPr>
        <w:t xml:space="preserve">Kimberley Twiner plays Sarah, the teenager living behind the white fence.</w:t>
      </w:r>
    </w:p>
    <w:p w:rsidR="00000000" w:rsidDel="00000000" w:rsidP="00000000" w:rsidRDefault="00000000" w:rsidRPr="00000000" w14:paraId="0000001D">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1E">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1F">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20">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21">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22">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23">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24">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25">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26">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27">
      <w:pPr>
        <w:shd w:fill="ffffff" w:val="clear"/>
        <w:spacing w:after="260" w:line="377.1432000000001" w:lineRule="auto"/>
        <w:rPr>
          <w:rFonts w:ascii="Verdana" w:cs="Verdana" w:eastAsia="Verdana" w:hAnsi="Verdana"/>
          <w:b w:val="1"/>
          <w:color w:val="1a191b"/>
          <w:sz w:val="24"/>
          <w:szCs w:val="24"/>
        </w:rPr>
      </w:pPr>
      <w:r w:rsidDel="00000000" w:rsidR="00000000" w:rsidRPr="00000000">
        <w:rPr>
          <w:rFonts w:ascii="Verdana" w:cs="Verdana" w:eastAsia="Verdana" w:hAnsi="Verdana"/>
          <w:b w:val="1"/>
          <w:color w:val="1a191b"/>
          <w:sz w:val="24"/>
          <w:szCs w:val="24"/>
          <w:rtl w:val="0"/>
        </w:rPr>
        <w:br w:type="textWrapping"/>
        <w:t xml:space="preserve">Kelly</w:t>
        <w:br w:type="textWrapping"/>
      </w:r>
      <w:r w:rsidDel="00000000" w:rsidR="00000000" w:rsidRPr="00000000">
        <w:rPr>
          <w:rFonts w:ascii="Verdana" w:cs="Verdana" w:eastAsia="Verdana" w:hAnsi="Verdana"/>
          <w:color w:val="1a191b"/>
          <w:sz w:val="24"/>
          <w:szCs w:val="24"/>
          <w:rtl w:val="0"/>
        </w:rPr>
        <w:t xml:space="preserve">Kimberley Twiner also plays Kelly, the mother living behind the brick fence who wears a vest.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310105</wp:posOffset>
            </wp:positionV>
            <wp:extent cx="2616413" cy="4005263"/>
            <wp:effectExtent b="0" l="0" r="0" t="0"/>
            <wp:wrapSquare wrapText="bothSides" distB="114300" distT="114300" distL="114300" distR="114300"/>
            <wp:docPr id="3" name="image20.jpg"/>
            <a:graphic>
              <a:graphicData uri="http://schemas.openxmlformats.org/drawingml/2006/picture">
                <pic:pic>
                  <pic:nvPicPr>
                    <pic:cNvPr id="0" name="image20.jpg"/>
                    <pic:cNvPicPr preferRelativeResize="0"/>
                  </pic:nvPicPr>
                  <pic:blipFill>
                    <a:blip r:embed="rId8"/>
                    <a:srcRect b="0" l="0" r="0" t="0"/>
                    <a:stretch>
                      <a:fillRect/>
                    </a:stretch>
                  </pic:blipFill>
                  <pic:spPr>
                    <a:xfrm>
                      <a:off x="0" y="0"/>
                      <a:ext cx="2616413" cy="4005263"/>
                    </a:xfrm>
                    <a:prstGeom prst="rect"/>
                    <a:ln/>
                  </pic:spPr>
                </pic:pic>
              </a:graphicData>
            </a:graphic>
          </wp:anchor>
        </w:drawing>
      </w:r>
    </w:p>
    <w:p w:rsidR="00000000" w:rsidDel="00000000" w:rsidP="00000000" w:rsidRDefault="00000000" w:rsidRPr="00000000" w14:paraId="00000028">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29">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2A">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2B">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2C">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2D">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2E">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2F">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448248" cy="3681373"/>
            <wp:effectExtent b="0" l="0" r="0" t="0"/>
            <wp:wrapSquare wrapText="bothSides" distB="114300" distT="114300" distL="114300" distR="114300"/>
            <wp:docPr id="12"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2448248" cy="3681373"/>
                    </a:xfrm>
                    <a:prstGeom prst="rect"/>
                    <a:ln/>
                  </pic:spPr>
                </pic:pic>
              </a:graphicData>
            </a:graphic>
          </wp:anchor>
        </w:drawing>
      </w:r>
    </w:p>
    <w:p w:rsidR="00000000" w:rsidDel="00000000" w:rsidP="00000000" w:rsidRDefault="00000000" w:rsidRPr="00000000" w14:paraId="00000030">
      <w:pPr>
        <w:shd w:fill="ffffff" w:val="clear"/>
        <w:spacing w:after="260" w:line="377.1432000000001" w:lineRule="auto"/>
        <w:rPr>
          <w:rFonts w:ascii="Verdana" w:cs="Verdana" w:eastAsia="Verdana" w:hAnsi="Verdana"/>
          <w:sz w:val="24"/>
          <w:szCs w:val="24"/>
        </w:rPr>
      </w:pPr>
      <w:r w:rsidDel="00000000" w:rsidR="00000000" w:rsidRPr="00000000">
        <w:rPr>
          <w:rFonts w:ascii="Verdana" w:cs="Verdana" w:eastAsia="Verdana" w:hAnsi="Verdana"/>
          <w:b w:val="1"/>
          <w:color w:val="1a191b"/>
          <w:sz w:val="24"/>
          <w:szCs w:val="24"/>
          <w:rtl w:val="0"/>
        </w:rPr>
        <w:t xml:space="preserve">John</w:t>
      </w:r>
      <w:r w:rsidDel="00000000" w:rsidR="00000000" w:rsidRPr="00000000">
        <w:rPr>
          <w:rFonts w:ascii="Verdana" w:cs="Verdana" w:eastAsia="Verdana" w:hAnsi="Verdana"/>
          <w:color w:val="1a191b"/>
          <w:sz w:val="24"/>
          <w:szCs w:val="24"/>
          <w:rtl w:val="0"/>
        </w:rPr>
        <w:br w:type="textWrapping"/>
        <w:t xml:space="preserve">Jessie Ngaio</w:t>
      </w:r>
      <w:r w:rsidDel="00000000" w:rsidR="00000000" w:rsidRPr="00000000">
        <w:rPr>
          <w:rFonts w:ascii="Verdana" w:cs="Verdana" w:eastAsia="Verdana" w:hAnsi="Verdana"/>
          <w:b w:val="1"/>
          <w:color w:val="1a191b"/>
          <w:sz w:val="24"/>
          <w:szCs w:val="24"/>
          <w:rtl w:val="0"/>
        </w:rPr>
        <w:t xml:space="preserve"> </w:t>
      </w:r>
      <w:r w:rsidDel="00000000" w:rsidR="00000000" w:rsidRPr="00000000">
        <w:rPr>
          <w:rFonts w:ascii="Verdana" w:cs="Verdana" w:eastAsia="Verdana" w:hAnsi="Verdana"/>
          <w:sz w:val="24"/>
          <w:szCs w:val="24"/>
          <w:rtl w:val="0"/>
        </w:rPr>
        <w:t xml:space="preserve">plays John, an old man living behind the corrugated fence.</w:t>
      </w:r>
    </w:p>
    <w:p w:rsidR="00000000" w:rsidDel="00000000" w:rsidP="00000000" w:rsidRDefault="00000000" w:rsidRPr="00000000" w14:paraId="00000031">
      <w:pPr>
        <w:shd w:fill="ffffff" w:val="clear"/>
        <w:spacing w:after="260" w:line="377.1432000000001"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2">
      <w:pPr>
        <w:shd w:fill="ffffff" w:val="clear"/>
        <w:spacing w:after="260" w:line="377.1432000000001"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3">
      <w:pPr>
        <w:shd w:fill="ffffff" w:val="clear"/>
        <w:spacing w:after="260" w:line="377.1432000000001"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4">
      <w:pPr>
        <w:shd w:fill="ffffff" w:val="clear"/>
        <w:spacing w:after="260" w:line="377.1432000000001"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5">
      <w:pPr>
        <w:shd w:fill="ffffff" w:val="clear"/>
        <w:spacing w:after="260" w:line="377.1432000000001"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6">
      <w:pPr>
        <w:shd w:fill="ffffff" w:val="clear"/>
        <w:spacing w:after="260" w:line="377.1432000000001"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7">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551303" cy="3833813"/>
            <wp:effectExtent b="0" l="0" r="0" t="0"/>
            <wp:wrapSquare wrapText="bothSides" distB="114300" distT="114300" distL="114300" distR="114300"/>
            <wp:docPr id="28" name="image28.jpg"/>
            <a:graphic>
              <a:graphicData uri="http://schemas.openxmlformats.org/drawingml/2006/picture">
                <pic:pic>
                  <pic:nvPicPr>
                    <pic:cNvPr id="0" name="image28.jpg"/>
                    <pic:cNvPicPr preferRelativeResize="0"/>
                  </pic:nvPicPr>
                  <pic:blipFill>
                    <a:blip r:embed="rId10"/>
                    <a:srcRect b="0" l="0" r="0" t="0"/>
                    <a:stretch>
                      <a:fillRect/>
                    </a:stretch>
                  </pic:blipFill>
                  <pic:spPr>
                    <a:xfrm>
                      <a:off x="0" y="0"/>
                      <a:ext cx="2551303" cy="3833813"/>
                    </a:xfrm>
                    <a:prstGeom prst="rect"/>
                    <a:ln/>
                  </pic:spPr>
                </pic:pic>
              </a:graphicData>
            </a:graphic>
          </wp:anchor>
        </w:drawing>
      </w:r>
    </w:p>
    <w:p w:rsidR="00000000" w:rsidDel="00000000" w:rsidP="00000000" w:rsidRDefault="00000000" w:rsidRPr="00000000" w14:paraId="00000038">
      <w:pPr>
        <w:shd w:fill="ffffff" w:val="clear"/>
        <w:spacing w:after="260" w:line="377.1432000000001" w:lineRule="auto"/>
        <w:rPr>
          <w:rFonts w:ascii="Verdana" w:cs="Verdana" w:eastAsia="Verdana" w:hAnsi="Verdana"/>
          <w:color w:val="1a191b"/>
          <w:sz w:val="24"/>
          <w:szCs w:val="24"/>
        </w:rPr>
      </w:pPr>
      <w:r w:rsidDel="00000000" w:rsidR="00000000" w:rsidRPr="00000000">
        <w:rPr>
          <w:rFonts w:ascii="Verdana" w:cs="Verdana" w:eastAsia="Verdana" w:hAnsi="Verdana"/>
          <w:b w:val="1"/>
          <w:color w:val="1a191b"/>
          <w:sz w:val="24"/>
          <w:szCs w:val="24"/>
          <w:rtl w:val="0"/>
        </w:rPr>
        <w:t xml:space="preserve">Jared</w:t>
      </w:r>
      <w:r w:rsidDel="00000000" w:rsidR="00000000" w:rsidRPr="00000000">
        <w:rPr>
          <w:rFonts w:ascii="Verdana" w:cs="Verdana" w:eastAsia="Verdana" w:hAnsi="Verdana"/>
          <w:color w:val="1a191b"/>
          <w:sz w:val="24"/>
          <w:szCs w:val="24"/>
          <w:rtl w:val="0"/>
        </w:rPr>
        <w:br w:type="textWrapping"/>
        <w:t xml:space="preserve">Jessie Ngaio also plays Jared, a teenager who visits Sarah.</w:t>
      </w:r>
    </w:p>
    <w:p w:rsidR="00000000" w:rsidDel="00000000" w:rsidP="00000000" w:rsidRDefault="00000000" w:rsidRPr="00000000" w14:paraId="00000039">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3A">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3B">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3C">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3D">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3E">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3F">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452688" cy="3674539"/>
            <wp:effectExtent b="0" l="0" r="0" t="0"/>
            <wp:wrapSquare wrapText="bothSides" distB="114300" distT="114300" distL="114300" distR="114300"/>
            <wp:docPr id="17" name="image22.jpg"/>
            <a:graphic>
              <a:graphicData uri="http://schemas.openxmlformats.org/drawingml/2006/picture">
                <pic:pic>
                  <pic:nvPicPr>
                    <pic:cNvPr id="0" name="image22.jpg"/>
                    <pic:cNvPicPr preferRelativeResize="0"/>
                  </pic:nvPicPr>
                  <pic:blipFill>
                    <a:blip r:embed="rId11"/>
                    <a:srcRect b="0" l="0" r="0" t="0"/>
                    <a:stretch>
                      <a:fillRect/>
                    </a:stretch>
                  </pic:blipFill>
                  <pic:spPr>
                    <a:xfrm>
                      <a:off x="0" y="0"/>
                      <a:ext cx="2452688" cy="3674539"/>
                    </a:xfrm>
                    <a:prstGeom prst="rect"/>
                    <a:ln/>
                  </pic:spPr>
                </pic:pic>
              </a:graphicData>
            </a:graphic>
          </wp:anchor>
        </w:drawing>
      </w:r>
    </w:p>
    <w:p w:rsidR="00000000" w:rsidDel="00000000" w:rsidP="00000000" w:rsidRDefault="00000000" w:rsidRPr="00000000" w14:paraId="00000040">
      <w:pPr>
        <w:shd w:fill="ffffff" w:val="clear"/>
        <w:spacing w:after="260" w:line="377.1432000000001" w:lineRule="auto"/>
        <w:rPr>
          <w:rFonts w:ascii="Verdana" w:cs="Verdana" w:eastAsia="Verdana" w:hAnsi="Verdana"/>
          <w:b w:val="1"/>
          <w:color w:val="1a191b"/>
          <w:sz w:val="24"/>
          <w:szCs w:val="24"/>
        </w:rPr>
      </w:pPr>
      <w:r w:rsidDel="00000000" w:rsidR="00000000" w:rsidRPr="00000000">
        <w:rPr>
          <w:rFonts w:ascii="Verdana" w:cs="Verdana" w:eastAsia="Verdana" w:hAnsi="Verdana"/>
          <w:b w:val="1"/>
          <w:color w:val="1a191b"/>
          <w:sz w:val="24"/>
          <w:szCs w:val="24"/>
          <w:rtl w:val="0"/>
        </w:rPr>
        <w:t xml:space="preserve">Duncan</w:t>
        <w:br w:type="textWrapping"/>
      </w:r>
      <w:r w:rsidDel="00000000" w:rsidR="00000000" w:rsidRPr="00000000">
        <w:rPr>
          <w:rFonts w:ascii="Verdana" w:cs="Verdana" w:eastAsia="Verdana" w:hAnsi="Verdana"/>
          <w:color w:val="1a191b"/>
          <w:sz w:val="24"/>
          <w:szCs w:val="24"/>
          <w:rtl w:val="0"/>
        </w:rPr>
        <w:t xml:space="preserve">Jessie Ngaio also plays Duncan, a toddler who lives behind the brick fence. </w:t>
      </w:r>
      <w:r w:rsidDel="00000000" w:rsidR="00000000" w:rsidRPr="00000000">
        <w:rPr>
          <w:rFonts w:ascii="Verdana" w:cs="Verdana" w:eastAsia="Verdana" w:hAnsi="Verdana"/>
          <w:b w:val="1"/>
          <w:color w:val="1a191b"/>
          <w:sz w:val="24"/>
          <w:szCs w:val="24"/>
          <w:rtl w:val="0"/>
        </w:rPr>
        <w:br w:type="textWrapping"/>
      </w:r>
    </w:p>
    <w:p w:rsidR="00000000" w:rsidDel="00000000" w:rsidP="00000000" w:rsidRDefault="00000000" w:rsidRPr="00000000" w14:paraId="00000041">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42">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43">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44">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45">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46">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47">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300288" cy="3669719"/>
            <wp:effectExtent b="0" l="0" r="0" t="0"/>
            <wp:wrapSquare wrapText="bothSides" distB="114300" distT="114300" distL="114300" distR="114300"/>
            <wp:docPr id="15" name="image27.jpg"/>
            <a:graphic>
              <a:graphicData uri="http://schemas.openxmlformats.org/drawingml/2006/picture">
                <pic:pic>
                  <pic:nvPicPr>
                    <pic:cNvPr id="0" name="image27.jpg"/>
                    <pic:cNvPicPr preferRelativeResize="0"/>
                  </pic:nvPicPr>
                  <pic:blipFill>
                    <a:blip r:embed="rId12"/>
                    <a:srcRect b="0" l="0" r="0" t="0"/>
                    <a:stretch>
                      <a:fillRect/>
                    </a:stretch>
                  </pic:blipFill>
                  <pic:spPr>
                    <a:xfrm>
                      <a:off x="0" y="0"/>
                      <a:ext cx="2300288" cy="3669719"/>
                    </a:xfrm>
                    <a:prstGeom prst="rect"/>
                    <a:ln/>
                  </pic:spPr>
                </pic:pic>
              </a:graphicData>
            </a:graphic>
          </wp:anchor>
        </w:drawing>
      </w:r>
    </w:p>
    <w:p w:rsidR="00000000" w:rsidDel="00000000" w:rsidP="00000000" w:rsidRDefault="00000000" w:rsidRPr="00000000" w14:paraId="00000048">
      <w:pPr>
        <w:shd w:fill="ffffff" w:val="clear"/>
        <w:spacing w:after="260" w:line="377.1432000000001" w:lineRule="auto"/>
        <w:rPr>
          <w:rFonts w:ascii="Verdana" w:cs="Verdana" w:eastAsia="Verdana" w:hAnsi="Verdana"/>
          <w:b w:val="1"/>
          <w:color w:val="1a191b"/>
          <w:sz w:val="24"/>
          <w:szCs w:val="24"/>
        </w:rPr>
      </w:pPr>
      <w:r w:rsidDel="00000000" w:rsidR="00000000" w:rsidRPr="00000000">
        <w:rPr>
          <w:rFonts w:ascii="Verdana" w:cs="Verdana" w:eastAsia="Verdana" w:hAnsi="Verdana"/>
          <w:b w:val="1"/>
          <w:color w:val="1a191b"/>
          <w:sz w:val="24"/>
          <w:szCs w:val="24"/>
          <w:rtl w:val="0"/>
        </w:rPr>
        <w:t xml:space="preserve">Hayden</w:t>
        <w:br w:type="textWrapping"/>
      </w:r>
      <w:r w:rsidDel="00000000" w:rsidR="00000000" w:rsidRPr="00000000">
        <w:rPr>
          <w:rFonts w:ascii="Verdana" w:cs="Verdana" w:eastAsia="Verdana" w:hAnsi="Verdana"/>
          <w:color w:val="1a191b"/>
          <w:sz w:val="24"/>
          <w:szCs w:val="24"/>
          <w:rtl w:val="0"/>
        </w:rPr>
        <w:t xml:space="preserve">Patrick Dwyer plays Hayden, a father living behind the brick fence.</w:t>
      </w:r>
      <w:r w:rsidDel="00000000" w:rsidR="00000000" w:rsidRPr="00000000">
        <w:rPr>
          <w:rtl w:val="0"/>
        </w:rPr>
      </w:r>
    </w:p>
    <w:p w:rsidR="00000000" w:rsidDel="00000000" w:rsidP="00000000" w:rsidRDefault="00000000" w:rsidRPr="00000000" w14:paraId="00000049">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4A">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4B">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4C">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4D">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4E">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475205</wp:posOffset>
            </wp:positionV>
            <wp:extent cx="2319338" cy="3661176"/>
            <wp:effectExtent b="0" l="0" r="0" t="0"/>
            <wp:wrapSquare wrapText="bothSides" distB="114300" distT="114300" distL="114300" distR="114300"/>
            <wp:docPr id="16" name="image17.jpg"/>
            <a:graphic>
              <a:graphicData uri="http://schemas.openxmlformats.org/drawingml/2006/picture">
                <pic:pic>
                  <pic:nvPicPr>
                    <pic:cNvPr id="0" name="image17.jpg"/>
                    <pic:cNvPicPr preferRelativeResize="0"/>
                  </pic:nvPicPr>
                  <pic:blipFill>
                    <a:blip r:embed="rId13"/>
                    <a:srcRect b="0" l="0" r="0" t="0"/>
                    <a:stretch>
                      <a:fillRect/>
                    </a:stretch>
                  </pic:blipFill>
                  <pic:spPr>
                    <a:xfrm>
                      <a:off x="0" y="0"/>
                      <a:ext cx="2319338" cy="3661176"/>
                    </a:xfrm>
                    <a:prstGeom prst="rect"/>
                    <a:ln/>
                  </pic:spPr>
                </pic:pic>
              </a:graphicData>
            </a:graphic>
          </wp:anchor>
        </w:drawing>
      </w:r>
    </w:p>
    <w:p w:rsidR="00000000" w:rsidDel="00000000" w:rsidP="00000000" w:rsidRDefault="00000000" w:rsidRPr="00000000" w14:paraId="0000004F">
      <w:pPr>
        <w:shd w:fill="ffffff" w:val="clear"/>
        <w:spacing w:after="260" w:line="377.1432000000001" w:lineRule="auto"/>
        <w:rPr>
          <w:rFonts w:ascii="Verdana" w:cs="Verdana" w:eastAsia="Verdana" w:hAnsi="Verdana"/>
          <w:b w:val="1"/>
          <w:color w:val="1a191b"/>
          <w:sz w:val="24"/>
          <w:szCs w:val="24"/>
        </w:rPr>
      </w:pPr>
      <w:r w:rsidDel="00000000" w:rsidR="00000000" w:rsidRPr="00000000">
        <w:rPr>
          <w:rFonts w:ascii="Verdana" w:cs="Verdana" w:eastAsia="Verdana" w:hAnsi="Verdana"/>
          <w:color w:val="1a191b"/>
          <w:sz w:val="24"/>
          <w:szCs w:val="24"/>
          <w:rtl w:val="0"/>
        </w:rPr>
        <w:t xml:space="preserve"> </w:t>
      </w:r>
      <w:r w:rsidDel="00000000" w:rsidR="00000000" w:rsidRPr="00000000">
        <w:rPr>
          <w:rFonts w:ascii="Verdana" w:cs="Verdana" w:eastAsia="Verdana" w:hAnsi="Verdana"/>
          <w:b w:val="1"/>
          <w:color w:val="1a191b"/>
          <w:sz w:val="24"/>
          <w:szCs w:val="24"/>
          <w:rtl w:val="0"/>
        </w:rPr>
        <w:t xml:space="preserve">Jana</w:t>
      </w:r>
      <w:r w:rsidDel="00000000" w:rsidR="00000000" w:rsidRPr="00000000">
        <w:rPr>
          <w:rFonts w:ascii="Verdana" w:cs="Verdana" w:eastAsia="Verdana" w:hAnsi="Verdana"/>
          <w:color w:val="1a191b"/>
          <w:sz w:val="24"/>
          <w:szCs w:val="24"/>
          <w:rtl w:val="0"/>
        </w:rPr>
        <w:br w:type="textWrapping"/>
        <w:t xml:space="preserve">Patrick Dwyer also plays Jana, the mother living behind the white fence.</w:t>
      </w:r>
      <w:r w:rsidDel="00000000" w:rsidR="00000000" w:rsidRPr="00000000">
        <w:rPr>
          <w:rtl w:val="0"/>
        </w:rPr>
      </w:r>
    </w:p>
    <w:p w:rsidR="00000000" w:rsidDel="00000000" w:rsidP="00000000" w:rsidRDefault="00000000" w:rsidRPr="00000000" w14:paraId="00000050">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51">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52">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53">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54">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55">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56">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57">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58">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462213" cy="3727114"/>
            <wp:effectExtent b="0" l="0" r="0" t="0"/>
            <wp:wrapSquare wrapText="bothSides" distB="114300" distT="114300" distL="114300" distR="114300"/>
            <wp:docPr id="21" name="image21.jpg"/>
            <a:graphic>
              <a:graphicData uri="http://schemas.openxmlformats.org/drawingml/2006/picture">
                <pic:pic>
                  <pic:nvPicPr>
                    <pic:cNvPr id="0" name="image21.jpg"/>
                    <pic:cNvPicPr preferRelativeResize="0"/>
                  </pic:nvPicPr>
                  <pic:blipFill>
                    <a:blip r:embed="rId14"/>
                    <a:srcRect b="0" l="0" r="0" t="0"/>
                    <a:stretch>
                      <a:fillRect/>
                    </a:stretch>
                  </pic:blipFill>
                  <pic:spPr>
                    <a:xfrm>
                      <a:off x="0" y="0"/>
                      <a:ext cx="2462213" cy="3727114"/>
                    </a:xfrm>
                    <a:prstGeom prst="rect"/>
                    <a:ln/>
                  </pic:spPr>
                </pic:pic>
              </a:graphicData>
            </a:graphic>
          </wp:anchor>
        </w:drawing>
      </w:r>
    </w:p>
    <w:p w:rsidR="00000000" w:rsidDel="00000000" w:rsidP="00000000" w:rsidRDefault="00000000" w:rsidRPr="00000000" w14:paraId="00000059">
      <w:pPr>
        <w:shd w:fill="ffffff" w:val="clear"/>
        <w:spacing w:after="260" w:line="377.1432000000001" w:lineRule="auto"/>
        <w:rPr>
          <w:rFonts w:ascii="Verdana" w:cs="Verdana" w:eastAsia="Verdana" w:hAnsi="Verdana"/>
          <w:b w:val="1"/>
          <w:color w:val="1a191b"/>
          <w:sz w:val="24"/>
          <w:szCs w:val="24"/>
        </w:rPr>
      </w:pPr>
      <w:r w:rsidDel="00000000" w:rsidR="00000000" w:rsidRPr="00000000">
        <w:rPr>
          <w:rFonts w:ascii="Verdana" w:cs="Verdana" w:eastAsia="Verdana" w:hAnsi="Verdana"/>
          <w:b w:val="1"/>
          <w:color w:val="1a191b"/>
          <w:sz w:val="24"/>
          <w:szCs w:val="24"/>
          <w:rtl w:val="0"/>
        </w:rPr>
        <w:t xml:space="preserve">Rod</w:t>
        <w:br w:type="textWrapping"/>
      </w:r>
      <w:r w:rsidDel="00000000" w:rsidR="00000000" w:rsidRPr="00000000">
        <w:rPr>
          <w:rFonts w:ascii="Verdana" w:cs="Verdana" w:eastAsia="Verdana" w:hAnsi="Verdana"/>
          <w:color w:val="1a191b"/>
          <w:sz w:val="24"/>
          <w:szCs w:val="24"/>
          <w:rtl w:val="0"/>
        </w:rPr>
        <w:t xml:space="preserve">Patrick Dwyer also plays Rod, a veterinarian from down the road. </w:t>
      </w:r>
      <w:r w:rsidDel="00000000" w:rsidR="00000000" w:rsidRPr="00000000">
        <w:rPr>
          <w:rFonts w:ascii="Verdana" w:cs="Verdana" w:eastAsia="Verdana" w:hAnsi="Verdana"/>
          <w:b w:val="1"/>
          <w:color w:val="1a191b"/>
          <w:sz w:val="24"/>
          <w:szCs w:val="24"/>
          <w:rtl w:val="0"/>
        </w:rPr>
        <w:t xml:space="preserve"> </w:t>
      </w:r>
    </w:p>
    <w:p w:rsidR="00000000" w:rsidDel="00000000" w:rsidP="00000000" w:rsidRDefault="00000000" w:rsidRPr="00000000" w14:paraId="0000005A">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5B">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5C">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5D">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5E">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5F">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476250</wp:posOffset>
            </wp:positionV>
            <wp:extent cx="2346298" cy="3519448"/>
            <wp:effectExtent b="0" l="0" r="0" t="0"/>
            <wp:wrapSquare wrapText="bothSides" distB="114300" distT="114300" distL="114300" distR="114300"/>
            <wp:docPr id="22" name="image23.jpg"/>
            <a:graphic>
              <a:graphicData uri="http://schemas.openxmlformats.org/drawingml/2006/picture">
                <pic:pic>
                  <pic:nvPicPr>
                    <pic:cNvPr id="0" name="image23.jpg"/>
                    <pic:cNvPicPr preferRelativeResize="0"/>
                  </pic:nvPicPr>
                  <pic:blipFill>
                    <a:blip r:embed="rId15"/>
                    <a:srcRect b="0" l="0" r="0" t="0"/>
                    <a:stretch>
                      <a:fillRect/>
                    </a:stretch>
                  </pic:blipFill>
                  <pic:spPr>
                    <a:xfrm>
                      <a:off x="0" y="0"/>
                      <a:ext cx="2346298" cy="3519448"/>
                    </a:xfrm>
                    <a:prstGeom prst="rect"/>
                    <a:ln/>
                  </pic:spPr>
                </pic:pic>
              </a:graphicData>
            </a:graphic>
          </wp:anchor>
        </w:drawing>
      </w:r>
    </w:p>
    <w:p w:rsidR="00000000" w:rsidDel="00000000" w:rsidP="00000000" w:rsidRDefault="00000000" w:rsidRPr="00000000" w14:paraId="00000060">
      <w:pPr>
        <w:shd w:fill="ffffff" w:val="clear"/>
        <w:spacing w:after="260" w:line="377.1432000000001" w:lineRule="auto"/>
        <w:rPr>
          <w:rFonts w:ascii="Verdana" w:cs="Verdana" w:eastAsia="Verdana" w:hAnsi="Verdana"/>
          <w:color w:val="1a191b"/>
          <w:sz w:val="24"/>
          <w:szCs w:val="24"/>
        </w:rPr>
      </w:pPr>
      <w:r w:rsidDel="00000000" w:rsidR="00000000" w:rsidRPr="00000000">
        <w:rPr>
          <w:rFonts w:ascii="Verdana" w:cs="Verdana" w:eastAsia="Verdana" w:hAnsi="Verdana"/>
          <w:color w:val="1a191b"/>
          <w:sz w:val="24"/>
          <w:szCs w:val="24"/>
          <w:rtl w:val="0"/>
        </w:rPr>
        <w:br w:type="textWrapping"/>
      </w:r>
      <w:r w:rsidDel="00000000" w:rsidR="00000000" w:rsidRPr="00000000">
        <w:rPr>
          <w:rFonts w:ascii="Verdana" w:cs="Verdana" w:eastAsia="Verdana" w:hAnsi="Verdana"/>
          <w:b w:val="1"/>
          <w:color w:val="1a191b"/>
          <w:sz w:val="24"/>
          <w:szCs w:val="24"/>
          <w:rtl w:val="0"/>
        </w:rPr>
        <w:t xml:space="preserve">Lucas</w:t>
      </w:r>
      <w:r w:rsidDel="00000000" w:rsidR="00000000" w:rsidRPr="00000000">
        <w:rPr>
          <w:rFonts w:ascii="Verdana" w:cs="Verdana" w:eastAsia="Verdana" w:hAnsi="Verdana"/>
          <w:color w:val="1a191b"/>
          <w:sz w:val="24"/>
          <w:szCs w:val="24"/>
          <w:rtl w:val="0"/>
        </w:rPr>
        <w:br w:type="textWrapping"/>
        <w:t xml:space="preserve">Laura Trenerry plays Lucas, a baby living behind the brick fence.</w:t>
      </w:r>
    </w:p>
    <w:p w:rsidR="00000000" w:rsidDel="00000000" w:rsidP="00000000" w:rsidRDefault="00000000" w:rsidRPr="00000000" w14:paraId="00000061">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62">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63">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64">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65">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66">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67">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68">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114300</wp:posOffset>
            </wp:positionV>
            <wp:extent cx="2259806" cy="3512229"/>
            <wp:effectExtent b="0" l="0" r="0" t="0"/>
            <wp:wrapSquare wrapText="bothSides" distB="114300" distT="114300" distL="114300" distR="114300"/>
            <wp:docPr id="18" name="image15.jpg"/>
            <a:graphic>
              <a:graphicData uri="http://schemas.openxmlformats.org/drawingml/2006/picture">
                <pic:pic>
                  <pic:nvPicPr>
                    <pic:cNvPr id="0" name="image15.jpg"/>
                    <pic:cNvPicPr preferRelativeResize="0"/>
                  </pic:nvPicPr>
                  <pic:blipFill>
                    <a:blip r:embed="rId16"/>
                    <a:srcRect b="0" l="0" r="0" t="0"/>
                    <a:stretch>
                      <a:fillRect/>
                    </a:stretch>
                  </pic:blipFill>
                  <pic:spPr>
                    <a:xfrm>
                      <a:off x="0" y="0"/>
                      <a:ext cx="2259806" cy="3512229"/>
                    </a:xfrm>
                    <a:prstGeom prst="rect"/>
                    <a:ln/>
                  </pic:spPr>
                </pic:pic>
              </a:graphicData>
            </a:graphic>
          </wp:anchor>
        </w:drawing>
      </w:r>
    </w:p>
    <w:p w:rsidR="00000000" w:rsidDel="00000000" w:rsidP="00000000" w:rsidRDefault="00000000" w:rsidRPr="00000000" w14:paraId="00000069">
      <w:pPr>
        <w:shd w:fill="ffffff" w:val="clear"/>
        <w:spacing w:after="260" w:line="377.1432000000001" w:lineRule="auto"/>
        <w:rPr>
          <w:rFonts w:ascii="Verdana" w:cs="Verdana" w:eastAsia="Verdana" w:hAnsi="Verdana"/>
          <w:b w:val="1"/>
          <w:color w:val="1a191b"/>
          <w:sz w:val="24"/>
          <w:szCs w:val="24"/>
        </w:rPr>
      </w:pPr>
      <w:r w:rsidDel="00000000" w:rsidR="00000000" w:rsidRPr="00000000">
        <w:rPr>
          <w:rFonts w:ascii="Verdana" w:cs="Verdana" w:eastAsia="Verdana" w:hAnsi="Verdana"/>
          <w:b w:val="1"/>
          <w:color w:val="1a191b"/>
          <w:sz w:val="24"/>
          <w:szCs w:val="24"/>
          <w:rtl w:val="0"/>
        </w:rPr>
        <w:t xml:space="preserve">William</w:t>
      </w:r>
      <w:r w:rsidDel="00000000" w:rsidR="00000000" w:rsidRPr="00000000">
        <w:rPr>
          <w:rFonts w:ascii="Verdana" w:cs="Verdana" w:eastAsia="Verdana" w:hAnsi="Verdana"/>
          <w:color w:val="1a191b"/>
          <w:sz w:val="24"/>
          <w:szCs w:val="24"/>
          <w:rtl w:val="0"/>
        </w:rPr>
        <w:br w:type="textWrapping"/>
        <w:t xml:space="preserve">Laura Trenerry also plays William, a father living behind the white fence.</w:t>
      </w:r>
      <w:r w:rsidDel="00000000" w:rsidR="00000000" w:rsidRPr="00000000">
        <w:rPr>
          <w:rtl w:val="0"/>
        </w:rPr>
      </w:r>
    </w:p>
    <w:p w:rsidR="00000000" w:rsidDel="00000000" w:rsidP="00000000" w:rsidRDefault="00000000" w:rsidRPr="00000000" w14:paraId="0000006A">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6B">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6C">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6D">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6E">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6F">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475205</wp:posOffset>
            </wp:positionV>
            <wp:extent cx="2405063" cy="3600393"/>
            <wp:effectExtent b="0" l="0" r="0" t="0"/>
            <wp:wrapSquare wrapText="bothSides" distB="114300" distT="114300" distL="114300" distR="114300"/>
            <wp:docPr id="4"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2405063" cy="3600393"/>
                    </a:xfrm>
                    <a:prstGeom prst="rect"/>
                    <a:ln/>
                  </pic:spPr>
                </pic:pic>
              </a:graphicData>
            </a:graphic>
          </wp:anchor>
        </w:drawing>
      </w:r>
    </w:p>
    <w:p w:rsidR="00000000" w:rsidDel="00000000" w:rsidP="00000000" w:rsidRDefault="00000000" w:rsidRPr="00000000" w14:paraId="00000070">
      <w:pPr>
        <w:shd w:fill="ffffff" w:val="clear"/>
        <w:spacing w:after="260" w:line="377.1432000000001" w:lineRule="auto"/>
        <w:rPr>
          <w:rFonts w:ascii="Verdana" w:cs="Verdana" w:eastAsia="Verdana" w:hAnsi="Verdana"/>
          <w:b w:val="1"/>
          <w:color w:val="1a191b"/>
          <w:sz w:val="24"/>
          <w:szCs w:val="24"/>
        </w:rPr>
      </w:pPr>
      <w:r w:rsidDel="00000000" w:rsidR="00000000" w:rsidRPr="00000000">
        <w:rPr>
          <w:rFonts w:ascii="Verdana" w:cs="Verdana" w:eastAsia="Verdana" w:hAnsi="Verdana"/>
          <w:b w:val="1"/>
          <w:color w:val="1a191b"/>
          <w:sz w:val="24"/>
          <w:szCs w:val="24"/>
          <w:rtl w:val="0"/>
        </w:rPr>
        <w:t xml:space="preserve">Joyce</w:t>
      </w:r>
      <w:r w:rsidDel="00000000" w:rsidR="00000000" w:rsidRPr="00000000">
        <w:rPr>
          <w:rFonts w:ascii="Verdana" w:cs="Verdana" w:eastAsia="Verdana" w:hAnsi="Verdana"/>
          <w:color w:val="1a191b"/>
          <w:sz w:val="24"/>
          <w:szCs w:val="24"/>
          <w:rtl w:val="0"/>
        </w:rPr>
        <w:br w:type="textWrapping"/>
        <w:t xml:space="preserve">Laura Trenerry also plays Joyce, an old woman living behind the corrugated iron fence. </w:t>
      </w:r>
      <w:r w:rsidDel="00000000" w:rsidR="00000000" w:rsidRPr="00000000">
        <w:rPr>
          <w:rtl w:val="0"/>
        </w:rPr>
      </w:r>
    </w:p>
    <w:p w:rsidR="00000000" w:rsidDel="00000000" w:rsidP="00000000" w:rsidRDefault="00000000" w:rsidRPr="00000000" w14:paraId="00000071">
      <w:pPr>
        <w:shd w:fill="ffffff" w:val="clear"/>
        <w:spacing w:after="260" w:line="377.1432000000001" w:lineRule="auto"/>
        <w:rPr>
          <w:rFonts w:ascii="Verdana" w:cs="Verdana" w:eastAsia="Verdana" w:hAnsi="Verdana"/>
          <w:b w:val="1"/>
          <w:color w:val="1a191b"/>
          <w:sz w:val="24"/>
          <w:szCs w:val="24"/>
        </w:rPr>
      </w:pPr>
      <w:r w:rsidDel="00000000" w:rsidR="00000000" w:rsidRPr="00000000">
        <w:rPr>
          <w:rtl w:val="0"/>
        </w:rPr>
      </w:r>
    </w:p>
    <w:p w:rsidR="00000000" w:rsidDel="00000000" w:rsidP="00000000" w:rsidRDefault="00000000" w:rsidRPr="00000000" w14:paraId="00000072">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73">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74">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75">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76">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77">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78">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79">
      <w:pPr>
        <w:shd w:fill="ffffff" w:val="clear"/>
        <w:spacing w:after="260" w:line="377.1432000000001" w:lineRule="auto"/>
        <w:rPr>
          <w:rFonts w:ascii="Verdana" w:cs="Verdana" w:eastAsia="Verdana" w:hAnsi="Verdana"/>
          <w:b w:val="1"/>
          <w:color w:val="1a191b"/>
          <w:sz w:val="24"/>
          <w:szCs w:val="24"/>
        </w:rPr>
      </w:pPr>
      <w:r w:rsidDel="00000000" w:rsidR="00000000" w:rsidRPr="00000000">
        <w:rPr>
          <w:rFonts w:ascii="Verdana" w:cs="Verdana" w:eastAsia="Verdana" w:hAnsi="Verdana"/>
          <w:color w:val="1a191b"/>
          <w:sz w:val="24"/>
          <w:szCs w:val="24"/>
          <w:rtl w:val="0"/>
        </w:rPr>
        <w:t xml:space="preserve">Laura, Jessie and Patrick also play some joggers at one point but their costumes do not change. </w:t>
        <w:br w:type="textWrapping"/>
      </w:r>
      <w:r w:rsidDel="00000000" w:rsidR="00000000" w:rsidRPr="00000000">
        <w:rPr>
          <w:rFonts w:ascii="Verdana" w:cs="Verdana" w:eastAsia="Verdana" w:hAnsi="Verdana"/>
          <w:b w:val="1"/>
          <w:color w:val="1a191b"/>
          <w:sz w:val="24"/>
          <w:szCs w:val="24"/>
          <w:rtl w:val="0"/>
        </w:rPr>
        <w:br w:type="textWrapping"/>
        <w:t xml:space="preserve">Animals</w:t>
      </w:r>
    </w:p>
    <w:p w:rsidR="00000000" w:rsidDel="00000000" w:rsidP="00000000" w:rsidRDefault="00000000" w:rsidRPr="00000000" w14:paraId="0000007A">
      <w:pPr>
        <w:shd w:fill="ffffff" w:val="clear"/>
        <w:spacing w:after="260" w:line="377.1432000000001" w:lineRule="auto"/>
        <w:rPr>
          <w:rFonts w:ascii="Verdana" w:cs="Verdana" w:eastAsia="Verdana" w:hAnsi="Verdana"/>
          <w:color w:val="1a191b"/>
          <w:sz w:val="24"/>
          <w:szCs w:val="24"/>
        </w:rPr>
      </w:pPr>
      <w:r w:rsidDel="00000000" w:rsidR="00000000" w:rsidRPr="00000000">
        <w:rPr>
          <w:rFonts w:ascii="Verdana" w:cs="Verdana" w:eastAsia="Verdana" w:hAnsi="Verdana"/>
          <w:color w:val="1a191b"/>
          <w:sz w:val="24"/>
          <w:szCs w:val="24"/>
          <w:rtl w:val="0"/>
        </w:rPr>
        <w:t xml:space="preserve">Below is a list of animals that each actor plays:</w:t>
      </w:r>
    </w:p>
    <w:p w:rsidR="00000000" w:rsidDel="00000000" w:rsidP="00000000" w:rsidRDefault="00000000" w:rsidRPr="00000000" w14:paraId="0000007B">
      <w:pPr>
        <w:shd w:fill="ffffff" w:val="clear"/>
        <w:spacing w:after="260" w:line="377.1432000000001" w:lineRule="auto"/>
        <w:rPr>
          <w:rFonts w:ascii="Verdana" w:cs="Verdana" w:eastAsia="Verdana" w:hAnsi="Verdana"/>
          <w:color w:val="1a191b"/>
          <w:sz w:val="24"/>
          <w:szCs w:val="24"/>
        </w:rPr>
      </w:pPr>
      <w:r w:rsidDel="00000000" w:rsidR="00000000" w:rsidRPr="00000000">
        <w:rPr>
          <w:rFonts w:ascii="Verdana" w:cs="Verdana" w:eastAsia="Verdana" w:hAnsi="Verdana"/>
          <w:color w:val="1a191b"/>
          <w:sz w:val="24"/>
          <w:szCs w:val="24"/>
          <w:rtl w:val="0"/>
        </w:rPr>
        <w:t xml:space="preserve">Laura Trenerry plays a magpie, a chicken, a cricket and a snail.</w:t>
      </w:r>
    </w:p>
    <w:p w:rsidR="00000000" w:rsidDel="00000000" w:rsidP="00000000" w:rsidRDefault="00000000" w:rsidRPr="00000000" w14:paraId="0000007C">
      <w:pPr>
        <w:shd w:fill="ffffff" w:val="clear"/>
        <w:spacing w:after="260" w:line="377.1432000000001" w:lineRule="auto"/>
        <w:rPr>
          <w:rFonts w:ascii="Verdana" w:cs="Verdana" w:eastAsia="Verdana" w:hAnsi="Verdana"/>
          <w:color w:val="1a191b"/>
          <w:sz w:val="24"/>
          <w:szCs w:val="24"/>
        </w:rPr>
      </w:pPr>
      <w:r w:rsidDel="00000000" w:rsidR="00000000" w:rsidRPr="00000000">
        <w:rPr>
          <w:rFonts w:ascii="Verdana" w:cs="Verdana" w:eastAsia="Verdana" w:hAnsi="Verdana"/>
          <w:color w:val="1a191b"/>
          <w:sz w:val="24"/>
          <w:szCs w:val="24"/>
          <w:rtl w:val="0"/>
        </w:rPr>
        <w:t xml:space="preserve">Jessie Ngaio plays a magpie, a dog called Psycho, a group of buzzing flies, a cat and a snail.</w:t>
      </w:r>
    </w:p>
    <w:p w:rsidR="00000000" w:rsidDel="00000000" w:rsidP="00000000" w:rsidRDefault="00000000" w:rsidRPr="00000000" w14:paraId="0000007D">
      <w:pPr>
        <w:shd w:fill="ffffff" w:val="clear"/>
        <w:spacing w:after="260" w:line="377.1432000000001" w:lineRule="auto"/>
        <w:rPr>
          <w:rFonts w:ascii="Verdana" w:cs="Verdana" w:eastAsia="Verdana" w:hAnsi="Verdana"/>
          <w:color w:val="1a191b"/>
          <w:sz w:val="24"/>
          <w:szCs w:val="24"/>
        </w:rPr>
      </w:pPr>
      <w:r w:rsidDel="00000000" w:rsidR="00000000" w:rsidRPr="00000000">
        <w:rPr>
          <w:rFonts w:ascii="Verdana" w:cs="Verdana" w:eastAsia="Verdana" w:hAnsi="Verdana"/>
          <w:color w:val="1a191b"/>
          <w:sz w:val="24"/>
          <w:szCs w:val="24"/>
          <w:rtl w:val="0"/>
        </w:rPr>
        <w:t xml:space="preserve">Patrick Dwyer plays a magpie, a dog called Danny, a cat and a snail.</w:t>
      </w:r>
    </w:p>
    <w:p w:rsidR="00000000" w:rsidDel="00000000" w:rsidP="00000000" w:rsidRDefault="00000000" w:rsidRPr="00000000" w14:paraId="0000007E">
      <w:pPr>
        <w:shd w:fill="ffffff" w:val="clear"/>
        <w:spacing w:after="260" w:line="377.1432000000001" w:lineRule="auto"/>
        <w:rPr>
          <w:rFonts w:ascii="Verdana" w:cs="Verdana" w:eastAsia="Verdana" w:hAnsi="Verdana"/>
          <w:color w:val="1a191b"/>
          <w:sz w:val="24"/>
          <w:szCs w:val="24"/>
        </w:rPr>
      </w:pPr>
      <w:r w:rsidDel="00000000" w:rsidR="00000000" w:rsidRPr="00000000">
        <w:rPr>
          <w:rFonts w:ascii="Verdana" w:cs="Verdana" w:eastAsia="Verdana" w:hAnsi="Verdana"/>
          <w:color w:val="1a191b"/>
          <w:sz w:val="24"/>
          <w:szCs w:val="24"/>
          <w:rtl w:val="0"/>
        </w:rPr>
        <w:t xml:space="preserve">Kimberley Twiner plays a magpie and a snail.</w:t>
      </w:r>
    </w:p>
    <w:p w:rsidR="00000000" w:rsidDel="00000000" w:rsidP="00000000" w:rsidRDefault="00000000" w:rsidRPr="00000000" w14:paraId="0000007F">
      <w:pPr>
        <w:shd w:fill="ffffff" w:val="clear"/>
        <w:spacing w:after="260" w:line="377.1432000000001" w:lineRule="auto"/>
        <w:rPr>
          <w:rFonts w:ascii="Verdana" w:cs="Verdana" w:eastAsia="Verdana" w:hAnsi="Verdana"/>
          <w:color w:val="1a191b"/>
          <w:sz w:val="24"/>
          <w:szCs w:val="24"/>
        </w:rPr>
      </w:pPr>
      <w:r w:rsidDel="00000000" w:rsidR="00000000" w:rsidRPr="00000000">
        <w:rPr>
          <w:rFonts w:ascii="Verdana" w:cs="Verdana" w:eastAsia="Verdana" w:hAnsi="Verdana"/>
          <w:color w:val="1a191b"/>
          <w:sz w:val="24"/>
          <w:szCs w:val="24"/>
          <w:rtl w:val="0"/>
        </w:rPr>
        <w:br w:type="textWrapping"/>
      </w:r>
      <w:r w:rsidDel="00000000" w:rsidR="00000000" w:rsidRPr="00000000">
        <w:rPr>
          <w:rFonts w:ascii="Verdana" w:cs="Verdana" w:eastAsia="Verdana" w:hAnsi="Verdana"/>
          <w:b w:val="1"/>
          <w:color w:val="1a191b"/>
          <w:sz w:val="24"/>
          <w:szCs w:val="24"/>
          <w:rtl w:val="0"/>
        </w:rPr>
        <w:t xml:space="preserve">3. Content Advice</w:t>
      </w:r>
      <w:r w:rsidDel="00000000" w:rsidR="00000000" w:rsidRPr="00000000">
        <w:rPr>
          <w:rtl w:val="0"/>
        </w:rPr>
      </w:r>
    </w:p>
    <w:p w:rsidR="00000000" w:rsidDel="00000000" w:rsidP="00000000" w:rsidRDefault="00000000" w:rsidRPr="00000000" w14:paraId="00000080">
      <w:pPr>
        <w:shd w:fill="ffffff" w:val="clear"/>
        <w:spacing w:after="260" w:line="377.1432000000001" w:lineRule="auto"/>
        <w:ind w:left="0" w:firstLine="0"/>
        <w:rPr>
          <w:rFonts w:ascii="Verdana" w:cs="Verdana" w:eastAsia="Verdana" w:hAnsi="Verdana"/>
          <w:b w:val="1"/>
          <w:color w:val="1a191b"/>
          <w:sz w:val="24"/>
          <w:szCs w:val="24"/>
        </w:rPr>
      </w:pPr>
      <w:r w:rsidDel="00000000" w:rsidR="00000000" w:rsidRPr="00000000">
        <w:rPr>
          <w:rFonts w:ascii="Verdana" w:cs="Verdana" w:eastAsia="Verdana" w:hAnsi="Verdana"/>
          <w:b w:val="1"/>
          <w:color w:val="1a191b"/>
          <w:sz w:val="24"/>
          <w:szCs w:val="24"/>
          <w:rtl w:val="0"/>
        </w:rPr>
        <w:t xml:space="preserve">Sound</w:t>
      </w:r>
      <w:r w:rsidDel="00000000" w:rsidR="00000000" w:rsidRPr="00000000">
        <w:rPr>
          <w:rFonts w:ascii="Verdana" w:cs="Verdana" w:eastAsia="Verdana" w:hAnsi="Verdana"/>
          <w:color w:val="1a191b"/>
          <w:sz w:val="24"/>
          <w:szCs w:val="24"/>
          <w:rtl w:val="0"/>
        </w:rPr>
        <w:br w:type="textWrapping"/>
        <w:t xml:space="preserve">The show contains some brief loud sounds of a character banging on a corrugated iron fence as well as some moments of characters yelling. There are also some brief moments where the characters sing. </w:t>
        <w:br w:type="textWrapping"/>
        <w:br w:type="textWrapping"/>
      </w:r>
      <w:r w:rsidDel="00000000" w:rsidR="00000000" w:rsidRPr="00000000">
        <w:rPr>
          <w:rFonts w:ascii="Verdana" w:cs="Verdana" w:eastAsia="Verdana" w:hAnsi="Verdana"/>
          <w:b w:val="1"/>
          <w:color w:val="1a191b"/>
          <w:sz w:val="24"/>
          <w:szCs w:val="24"/>
          <w:rtl w:val="0"/>
        </w:rPr>
        <w:t xml:space="preserve">Themes</w:t>
        <w:br w:type="textWrapping"/>
      </w:r>
      <w:r w:rsidDel="00000000" w:rsidR="00000000" w:rsidRPr="00000000">
        <w:rPr>
          <w:rFonts w:ascii="Verdana" w:cs="Verdana" w:eastAsia="Verdana" w:hAnsi="Verdana"/>
          <w:color w:val="1a191b"/>
          <w:sz w:val="24"/>
          <w:szCs w:val="24"/>
          <w:rtl w:val="0"/>
        </w:rPr>
        <w:t xml:space="preserve">Though the show aims to be a mostly fun and comedic experience, some of the themes are a little more realistic and possibly upsetting for some audiences including:  </w:t>
      </w:r>
      <w:r w:rsidDel="00000000" w:rsidR="00000000" w:rsidRPr="00000000">
        <w:rPr>
          <w:rtl w:val="0"/>
        </w:rPr>
      </w:r>
    </w:p>
    <w:p w:rsidR="00000000" w:rsidDel="00000000" w:rsidP="00000000" w:rsidRDefault="00000000" w:rsidRPr="00000000" w14:paraId="00000081">
      <w:pPr>
        <w:numPr>
          <w:ilvl w:val="0"/>
          <w:numId w:val="1"/>
        </w:numPr>
        <w:shd w:fill="ffffff" w:val="clear"/>
        <w:spacing w:after="0" w:afterAutospacing="0" w:line="377.1432000000001" w:lineRule="auto"/>
        <w:ind w:left="720" w:hanging="360"/>
        <w:rPr>
          <w:rFonts w:ascii="Verdana" w:cs="Verdana" w:eastAsia="Verdana" w:hAnsi="Verdana"/>
          <w:color w:val="1a191b"/>
          <w:sz w:val="24"/>
          <w:szCs w:val="24"/>
          <w:u w:val="none"/>
        </w:rPr>
      </w:pPr>
      <w:r w:rsidDel="00000000" w:rsidR="00000000" w:rsidRPr="00000000">
        <w:rPr>
          <w:rFonts w:ascii="Verdana" w:cs="Verdana" w:eastAsia="Verdana" w:hAnsi="Verdana"/>
          <w:color w:val="1a191b"/>
          <w:sz w:val="24"/>
          <w:szCs w:val="24"/>
          <w:rtl w:val="0"/>
        </w:rPr>
        <w:t xml:space="preserve">Themes of interpersonal conflict between neighbours and households including gendered power struggles. </w:t>
      </w:r>
    </w:p>
    <w:p w:rsidR="00000000" w:rsidDel="00000000" w:rsidP="00000000" w:rsidRDefault="00000000" w:rsidRPr="00000000" w14:paraId="00000082">
      <w:pPr>
        <w:numPr>
          <w:ilvl w:val="0"/>
          <w:numId w:val="1"/>
        </w:numPr>
        <w:shd w:fill="ffffff" w:val="clear"/>
        <w:spacing w:after="0" w:afterAutospacing="0" w:line="377.1432000000001" w:lineRule="auto"/>
        <w:ind w:left="720" w:hanging="360"/>
        <w:rPr>
          <w:rFonts w:ascii="Verdana" w:cs="Verdana" w:eastAsia="Verdana" w:hAnsi="Verdana"/>
          <w:color w:val="1a191b"/>
          <w:sz w:val="24"/>
          <w:szCs w:val="24"/>
          <w:u w:val="none"/>
        </w:rPr>
      </w:pPr>
      <w:r w:rsidDel="00000000" w:rsidR="00000000" w:rsidRPr="00000000">
        <w:rPr>
          <w:rFonts w:ascii="Verdana" w:cs="Verdana" w:eastAsia="Verdana" w:hAnsi="Verdana"/>
          <w:color w:val="1a191b"/>
          <w:sz w:val="24"/>
          <w:szCs w:val="24"/>
          <w:rtl w:val="0"/>
        </w:rPr>
        <w:t xml:space="preserve">Themes of tragedy and death.</w:t>
      </w:r>
    </w:p>
    <w:p w:rsidR="00000000" w:rsidDel="00000000" w:rsidP="00000000" w:rsidRDefault="00000000" w:rsidRPr="00000000" w14:paraId="00000083">
      <w:pPr>
        <w:numPr>
          <w:ilvl w:val="0"/>
          <w:numId w:val="1"/>
        </w:numPr>
        <w:shd w:fill="ffffff" w:val="clear"/>
        <w:spacing w:after="0" w:afterAutospacing="0" w:line="377.1432000000001" w:lineRule="auto"/>
        <w:ind w:left="720" w:hanging="360"/>
        <w:rPr>
          <w:rFonts w:ascii="Verdana" w:cs="Verdana" w:eastAsia="Verdana" w:hAnsi="Verdana"/>
          <w:color w:val="1a191b"/>
          <w:sz w:val="24"/>
          <w:szCs w:val="24"/>
          <w:u w:val="none"/>
        </w:rPr>
      </w:pPr>
      <w:r w:rsidDel="00000000" w:rsidR="00000000" w:rsidRPr="00000000">
        <w:rPr>
          <w:rFonts w:ascii="Verdana" w:cs="Verdana" w:eastAsia="Verdana" w:hAnsi="Verdana"/>
          <w:color w:val="1a191b"/>
          <w:sz w:val="24"/>
          <w:szCs w:val="24"/>
          <w:rtl w:val="0"/>
        </w:rPr>
        <w:t xml:space="preserve">Theme of a sick dog with epilepsy. </w:t>
      </w:r>
    </w:p>
    <w:p w:rsidR="00000000" w:rsidDel="00000000" w:rsidP="00000000" w:rsidRDefault="00000000" w:rsidRPr="00000000" w14:paraId="00000084">
      <w:pPr>
        <w:numPr>
          <w:ilvl w:val="0"/>
          <w:numId w:val="1"/>
        </w:numPr>
        <w:shd w:fill="ffffff" w:val="clear"/>
        <w:spacing w:after="0" w:afterAutospacing="0" w:line="377.1432000000001" w:lineRule="auto"/>
        <w:ind w:left="720" w:hanging="360"/>
        <w:rPr>
          <w:rFonts w:ascii="Verdana" w:cs="Verdana" w:eastAsia="Verdana" w:hAnsi="Verdana"/>
          <w:color w:val="1a191b"/>
          <w:sz w:val="24"/>
          <w:szCs w:val="24"/>
          <w:u w:val="none"/>
        </w:rPr>
      </w:pPr>
      <w:r w:rsidDel="00000000" w:rsidR="00000000" w:rsidRPr="00000000">
        <w:rPr>
          <w:rFonts w:ascii="Verdana" w:cs="Verdana" w:eastAsia="Verdana" w:hAnsi="Verdana"/>
          <w:color w:val="1a191b"/>
          <w:sz w:val="24"/>
          <w:szCs w:val="24"/>
          <w:rtl w:val="0"/>
        </w:rPr>
        <w:t xml:space="preserve">Very mild themes of sexual innuendo, though these are only hinted at to keep the show family friendly.</w:t>
      </w:r>
    </w:p>
    <w:p w:rsidR="00000000" w:rsidDel="00000000" w:rsidP="00000000" w:rsidRDefault="00000000" w:rsidRPr="00000000" w14:paraId="00000085">
      <w:pPr>
        <w:numPr>
          <w:ilvl w:val="0"/>
          <w:numId w:val="1"/>
        </w:numPr>
        <w:shd w:fill="ffffff" w:val="clear"/>
        <w:spacing w:after="0" w:afterAutospacing="0" w:line="377.1432000000001" w:lineRule="auto"/>
        <w:ind w:left="720" w:hanging="360"/>
        <w:rPr>
          <w:rFonts w:ascii="Verdana" w:cs="Verdana" w:eastAsia="Verdana" w:hAnsi="Verdana"/>
          <w:color w:val="1a191b"/>
          <w:sz w:val="24"/>
          <w:szCs w:val="24"/>
          <w:u w:val="none"/>
        </w:rPr>
      </w:pPr>
      <w:r w:rsidDel="00000000" w:rsidR="00000000" w:rsidRPr="00000000">
        <w:rPr>
          <w:rFonts w:ascii="Verdana" w:cs="Verdana" w:eastAsia="Verdana" w:hAnsi="Verdana"/>
          <w:color w:val="1a191b"/>
          <w:sz w:val="24"/>
          <w:szCs w:val="24"/>
          <w:rtl w:val="0"/>
        </w:rPr>
        <w:t xml:space="preserve">A character pretending to stomp on invisible snails. </w:t>
      </w:r>
    </w:p>
    <w:p w:rsidR="00000000" w:rsidDel="00000000" w:rsidP="00000000" w:rsidRDefault="00000000" w:rsidRPr="00000000" w14:paraId="00000086">
      <w:pPr>
        <w:numPr>
          <w:ilvl w:val="0"/>
          <w:numId w:val="1"/>
        </w:numPr>
        <w:shd w:fill="ffffff" w:val="clear"/>
        <w:spacing w:after="260" w:line="377.1432000000001" w:lineRule="auto"/>
        <w:ind w:left="720" w:hanging="360"/>
        <w:rPr>
          <w:rFonts w:ascii="Verdana" w:cs="Verdana" w:eastAsia="Verdana" w:hAnsi="Verdana"/>
          <w:color w:val="1a191b"/>
          <w:sz w:val="24"/>
          <w:szCs w:val="24"/>
          <w:u w:val="none"/>
        </w:rPr>
      </w:pPr>
      <w:r w:rsidDel="00000000" w:rsidR="00000000" w:rsidRPr="00000000">
        <w:rPr>
          <w:rFonts w:ascii="Verdana" w:cs="Verdana" w:eastAsia="Verdana" w:hAnsi="Verdana"/>
          <w:color w:val="1a191b"/>
          <w:sz w:val="24"/>
          <w:szCs w:val="24"/>
          <w:rtl w:val="0"/>
        </w:rPr>
        <w:t xml:space="preserve">A character has a heart attack on stage, and then transforms into a snail.</w:t>
        <w:br w:type="textWrapping"/>
        <w:t xml:space="preserve"> </w:t>
      </w:r>
      <w:r w:rsidDel="00000000" w:rsidR="00000000" w:rsidRPr="00000000">
        <w:rPr>
          <w:rFonts w:ascii="Verdana" w:cs="Verdana" w:eastAsia="Verdana" w:hAnsi="Verdana"/>
          <w:b w:val="1"/>
          <w:color w:val="1a191b"/>
          <w:sz w:val="24"/>
          <w:szCs w:val="24"/>
          <w:rtl w:val="0"/>
        </w:rPr>
        <w:t xml:space="preserve"> </w:t>
      </w:r>
      <w:r w:rsidDel="00000000" w:rsidR="00000000" w:rsidRPr="00000000">
        <w:rPr>
          <w:rtl w:val="0"/>
        </w:rPr>
      </w:r>
    </w:p>
    <w:p w:rsidR="00000000" w:rsidDel="00000000" w:rsidP="00000000" w:rsidRDefault="00000000" w:rsidRPr="00000000" w14:paraId="00000087">
      <w:pPr>
        <w:shd w:fill="ffffff" w:val="clear"/>
        <w:spacing w:after="260" w:line="377.1432000000001" w:lineRule="auto"/>
        <w:rPr>
          <w:rFonts w:ascii="Verdana" w:cs="Verdana" w:eastAsia="Verdana" w:hAnsi="Verdana"/>
          <w:sz w:val="24"/>
          <w:szCs w:val="24"/>
        </w:rPr>
      </w:pPr>
      <w:r w:rsidDel="00000000" w:rsidR="00000000" w:rsidRPr="00000000">
        <w:rPr>
          <w:rFonts w:ascii="Verdana" w:cs="Verdana" w:eastAsia="Verdana" w:hAnsi="Verdana"/>
          <w:b w:val="1"/>
          <w:color w:val="1a191b"/>
          <w:sz w:val="24"/>
          <w:szCs w:val="24"/>
          <w:rtl w:val="0"/>
        </w:rPr>
        <w:t xml:space="preserve">5. Getting to the Venue</w:t>
        <w:br w:type="textWrapping"/>
        <w:br w:type="textWrapping"/>
      </w:r>
      <w:r w:rsidDel="00000000" w:rsidR="00000000" w:rsidRPr="00000000">
        <w:rPr>
          <w:rFonts w:ascii="Verdana" w:cs="Verdana" w:eastAsia="Verdana" w:hAnsi="Verdana"/>
          <w:b w:val="1"/>
          <w:sz w:val="24"/>
          <w:szCs w:val="24"/>
          <w:rtl w:val="0"/>
        </w:rPr>
        <w:t xml:space="preserve">Fringe Common Rooms at Trades Hall </w:t>
        <w:br w:type="textWrapping"/>
      </w:r>
      <w:r w:rsidDel="00000000" w:rsidR="00000000" w:rsidRPr="00000000">
        <w:rPr>
          <w:rFonts w:ascii="Verdana" w:cs="Verdana" w:eastAsia="Verdana" w:hAnsi="Verdana"/>
          <w:sz w:val="24"/>
          <w:szCs w:val="24"/>
          <w:rtl w:val="0"/>
        </w:rPr>
        <w:t xml:space="preserve">Melbourne Fringe’s year-round venue, Fringe Common Rooms, is located in Trades Hall on the corner of Victoria and Lygon Streets, Carlton. </w:t>
        <w:br w:type="textWrapping"/>
        <w:br w:type="textWrapping"/>
        <w:t xml:space="preserve">Trades Hall is accessible through the Lygon Street entrance, with accessible and gender-neutral bathrooms and lift access inside.</w:t>
      </w:r>
    </w:p>
    <w:p w:rsidR="00000000" w:rsidDel="00000000" w:rsidP="00000000" w:rsidRDefault="00000000" w:rsidRPr="00000000" w14:paraId="00000088">
      <w:pPr>
        <w:spacing w:after="160" w:line="259"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Instructions for operating the mobility lift on Lygon St can be found </w:t>
      </w:r>
      <w:hyperlink r:id="rId18">
        <w:r w:rsidDel="00000000" w:rsidR="00000000" w:rsidRPr="00000000">
          <w:rPr>
            <w:rFonts w:ascii="Verdana" w:cs="Verdana" w:eastAsia="Verdana" w:hAnsi="Verdana"/>
            <w:color w:val="0000ff"/>
            <w:sz w:val="24"/>
            <w:szCs w:val="24"/>
            <w:u w:val="single"/>
            <w:rtl w:val="0"/>
          </w:rPr>
          <w:t xml:space="preserve">here</w:t>
        </w:r>
      </w:hyperlink>
      <w:r w:rsidDel="00000000" w:rsidR="00000000" w:rsidRPr="00000000">
        <w:rPr>
          <w:rFonts w:ascii="Verdana" w:cs="Verdana" w:eastAsia="Verdana" w:hAnsi="Verdana"/>
          <w:sz w:val="24"/>
          <w:szCs w:val="24"/>
          <w:rtl w:val="0"/>
        </w:rPr>
        <w:t xml:space="preserve">, or at the end of this document.</w:t>
        <w:br w:type="textWrapping"/>
      </w:r>
    </w:p>
    <w:p w:rsidR="00000000" w:rsidDel="00000000" w:rsidP="00000000" w:rsidRDefault="00000000" w:rsidRPr="00000000" w14:paraId="00000089">
      <w:pPr>
        <w:spacing w:after="160" w:line="257"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Getting to Trades Hall</w:t>
      </w:r>
    </w:p>
    <w:p w:rsidR="00000000" w:rsidDel="00000000" w:rsidP="00000000" w:rsidRDefault="00000000" w:rsidRPr="00000000" w14:paraId="0000008A">
      <w:pPr>
        <w:spacing w:after="160" w:line="257"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Trades Hall, is located on the corner of Lygon and Victoria Streets, Carlton. Enter via Lygon Street. </w:t>
        <w:br w:type="textWrapping"/>
        <w:br w:type="textWrapping"/>
        <w:t xml:space="preserve">Google Map Link </w:t>
      </w:r>
      <w:hyperlink r:id="rId19">
        <w:r w:rsidDel="00000000" w:rsidR="00000000" w:rsidRPr="00000000">
          <w:rPr>
            <w:rFonts w:ascii="Verdana" w:cs="Verdana" w:eastAsia="Verdana" w:hAnsi="Verdana"/>
            <w:color w:val="0000ff"/>
            <w:sz w:val="24"/>
            <w:szCs w:val="24"/>
            <w:u w:val="single"/>
            <w:rtl w:val="0"/>
          </w:rPr>
          <w:t xml:space="preserve">HERE</w:t>
        </w:r>
      </w:hyperlink>
      <w:r w:rsidDel="00000000" w:rsidR="00000000" w:rsidRPr="00000000">
        <w:rPr>
          <w:rFonts w:ascii="Verdana" w:cs="Verdana" w:eastAsia="Verdana" w:hAnsi="Verdana"/>
          <w:sz w:val="24"/>
          <w:szCs w:val="24"/>
          <w:rtl w:val="0"/>
        </w:rPr>
        <w:t xml:space="preserve"> </w:t>
        <w:br w:type="textWrapping"/>
        <w:br w:type="textWrapping"/>
        <w:t xml:space="preserve">You can view a Melbourne CBD mobility map </w:t>
      </w:r>
      <w:hyperlink r:id="rId20">
        <w:r w:rsidDel="00000000" w:rsidR="00000000" w:rsidRPr="00000000">
          <w:rPr>
            <w:rFonts w:ascii="Verdana" w:cs="Verdana" w:eastAsia="Verdana" w:hAnsi="Verdana"/>
            <w:color w:val="0000ff"/>
            <w:sz w:val="24"/>
            <w:szCs w:val="24"/>
            <w:u w:val="single"/>
            <w:rtl w:val="0"/>
          </w:rPr>
          <w:t xml:space="preserve">here</w:t>
        </w:r>
      </w:hyperlink>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8B">
      <w:pPr>
        <w:spacing w:after="160" w:line="257" w:lineRule="auto"/>
        <w:rPr>
          <w:rFonts w:ascii="Verdana" w:cs="Verdana" w:eastAsia="Verdana" w:hAnsi="Verdana"/>
          <w:color w:val="0000ff"/>
          <w:sz w:val="24"/>
          <w:szCs w:val="24"/>
          <w:u w:val="single"/>
        </w:rPr>
      </w:pPr>
      <w:r w:rsidDel="00000000" w:rsidR="00000000" w:rsidRPr="00000000">
        <w:rPr>
          <w:rFonts w:ascii="Verdana" w:cs="Verdana" w:eastAsia="Verdana" w:hAnsi="Verdana"/>
          <w:sz w:val="24"/>
          <w:szCs w:val="24"/>
          <w:rtl w:val="0"/>
        </w:rPr>
        <w:t xml:space="preserve">You can find audio-visual instructions on getting to Trades Hall from Melbourne Central Station </w:t>
      </w:r>
      <w:hyperlink r:id="rId21">
        <w:r w:rsidDel="00000000" w:rsidR="00000000" w:rsidRPr="00000000">
          <w:rPr>
            <w:rFonts w:ascii="Verdana" w:cs="Verdana" w:eastAsia="Verdana" w:hAnsi="Verdana"/>
            <w:color w:val="0000ff"/>
            <w:sz w:val="24"/>
            <w:szCs w:val="24"/>
            <w:u w:val="single"/>
            <w:rtl w:val="0"/>
          </w:rPr>
          <w:t xml:space="preserve">here</w:t>
        </w:r>
      </w:hyperlink>
      <w:r w:rsidDel="00000000" w:rsidR="00000000" w:rsidRPr="00000000">
        <w:rPr>
          <w:rFonts w:ascii="Verdana" w:cs="Verdana" w:eastAsia="Verdana" w:hAnsi="Verdana"/>
          <w:color w:val="0000ff"/>
          <w:sz w:val="24"/>
          <w:szCs w:val="24"/>
          <w:u w:val="single"/>
          <w:rtl w:val="0"/>
        </w:rPr>
        <w:br w:type="textWrapping"/>
      </w:r>
    </w:p>
    <w:p w:rsidR="00000000" w:rsidDel="00000000" w:rsidP="00000000" w:rsidRDefault="00000000" w:rsidRPr="00000000" w14:paraId="0000008C">
      <w:pPr>
        <w:spacing w:after="160" w:line="257"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Public Transport</w:t>
      </w:r>
      <w:r w:rsidDel="00000000" w:rsidR="00000000" w:rsidRPr="00000000">
        <w:rPr>
          <w:rFonts w:ascii="Verdana" w:cs="Verdana" w:eastAsia="Verdana" w:hAnsi="Verdana"/>
          <w:sz w:val="24"/>
          <w:szCs w:val="24"/>
          <w:rtl w:val="0"/>
        </w:rPr>
        <w:t xml:space="preserve"> </w:t>
        <w:br w:type="textWrapping"/>
        <w:br w:type="textWrapping"/>
        <w:t xml:space="preserve">There are three public transport options from the Melbourne CBD to Common Rooms – train, tram and bus, you can plan your journey using the </w:t>
      </w:r>
      <w:hyperlink r:id="rId22">
        <w:r w:rsidDel="00000000" w:rsidR="00000000" w:rsidRPr="00000000">
          <w:rPr>
            <w:rFonts w:ascii="Verdana" w:cs="Verdana" w:eastAsia="Verdana" w:hAnsi="Verdana"/>
            <w:color w:val="0000ff"/>
            <w:sz w:val="24"/>
            <w:szCs w:val="24"/>
            <w:u w:val="single"/>
            <w:rtl w:val="0"/>
          </w:rPr>
          <w:t xml:space="preserve">Public Transport Victoria website</w:t>
        </w:r>
      </w:hyperlink>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8D">
      <w:pPr>
        <w:spacing w:after="160" w:line="257"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Train </w:t>
        <w:br w:type="textWrapping"/>
      </w:r>
      <w:r w:rsidDel="00000000" w:rsidR="00000000" w:rsidRPr="00000000">
        <w:rPr>
          <w:rFonts w:ascii="Verdana" w:cs="Verdana" w:eastAsia="Verdana" w:hAnsi="Verdana"/>
          <w:sz w:val="24"/>
          <w:szCs w:val="24"/>
          <w:rtl w:val="0"/>
        </w:rPr>
        <w:t xml:space="preserve">Trades Hall is located 800 metres from Melbourne Central train station. Exit at Swanston Street/La Trobe Street and make your way East up La Trobe Street. Turn left at Russell Street, and continue to Victoria Street, when Russell Street becomes Lygon Street. Trades Hall is on the corner of Victoria Street and Lygon Street.  </w:t>
      </w:r>
    </w:p>
    <w:p w:rsidR="00000000" w:rsidDel="00000000" w:rsidP="00000000" w:rsidRDefault="00000000" w:rsidRPr="00000000" w14:paraId="0000008E">
      <w:pPr>
        <w:spacing w:after="160" w:line="257"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Bus</w:t>
      </w:r>
      <w:r w:rsidDel="00000000" w:rsidR="00000000" w:rsidRPr="00000000">
        <w:rPr>
          <w:rFonts w:ascii="Verdana" w:cs="Verdana" w:eastAsia="Verdana" w:hAnsi="Verdana"/>
          <w:sz w:val="24"/>
          <w:szCs w:val="24"/>
          <w:rtl w:val="0"/>
        </w:rPr>
        <w:t xml:space="preserve"> </w:t>
        <w:br w:type="textWrapping"/>
        <w:t xml:space="preserve"> Trades Hall is around a 15-minute bus trip from Melbourne CBD. Catch the 907 Bus from Swanston and Lonsdale Streets. Bus 907 is a Smart Bus – accessible for wheelchairs and mobility scooters. </w:t>
      </w:r>
    </w:p>
    <w:p w:rsidR="00000000" w:rsidDel="00000000" w:rsidP="00000000" w:rsidRDefault="00000000" w:rsidRPr="00000000" w14:paraId="0000008F">
      <w:pPr>
        <w:spacing w:after="160" w:line="257"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Tram </w:t>
      </w:r>
      <w:r w:rsidDel="00000000" w:rsidR="00000000" w:rsidRPr="00000000">
        <w:rPr>
          <w:rFonts w:ascii="Verdana" w:cs="Verdana" w:eastAsia="Verdana" w:hAnsi="Verdana"/>
          <w:sz w:val="24"/>
          <w:szCs w:val="24"/>
          <w:rtl w:val="0"/>
        </w:rPr>
        <w:br w:type="textWrapping"/>
        <w:t xml:space="preserve"> Catch the number 30 and City Circle trams East along La Trobe Street. Alight at corner Russell and Swanston and walk north on Russell Street. Continue to Victoria Street, when Russell Street becomes Lygon Street. Trades Hall is on the corner of Victoria Street and Lygon Street. </w:t>
      </w:r>
    </w:p>
    <w:p w:rsidR="00000000" w:rsidDel="00000000" w:rsidP="00000000" w:rsidRDefault="00000000" w:rsidRPr="00000000" w14:paraId="00000090">
      <w:pPr>
        <w:spacing w:after="160" w:line="257"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These trams are not accessible for wheelchair or mobility scooters, nor are there accessible stops along La Trobe Street. </w:t>
      </w:r>
    </w:p>
    <w:p w:rsidR="00000000" w:rsidDel="00000000" w:rsidP="00000000" w:rsidRDefault="00000000" w:rsidRPr="00000000" w14:paraId="00000091">
      <w:pPr>
        <w:spacing w:after="160" w:line="257"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Parking </w:t>
      </w:r>
      <w:r w:rsidDel="00000000" w:rsidR="00000000" w:rsidRPr="00000000">
        <w:rPr>
          <w:rFonts w:ascii="Verdana" w:cs="Verdana" w:eastAsia="Verdana" w:hAnsi="Verdana"/>
          <w:sz w:val="24"/>
          <w:szCs w:val="24"/>
          <w:rtl w:val="0"/>
        </w:rPr>
        <w:br w:type="textWrapping"/>
        <w:t xml:space="preserve"> There are a number of street car parks outside Trades Hall on Victoria Street, including an accessible parking bay. </w:t>
      </w:r>
      <w:hyperlink r:id="rId23">
        <w:r w:rsidDel="00000000" w:rsidR="00000000" w:rsidRPr="00000000">
          <w:rPr>
            <w:rFonts w:ascii="Verdana" w:cs="Verdana" w:eastAsia="Verdana" w:hAnsi="Verdana"/>
            <w:color w:val="0000ff"/>
            <w:sz w:val="24"/>
            <w:szCs w:val="24"/>
            <w:u w:val="single"/>
            <w:rtl w:val="0"/>
          </w:rPr>
          <w:t xml:space="preserve">Lygon Street carpark</w:t>
        </w:r>
      </w:hyperlink>
      <w:r w:rsidDel="00000000" w:rsidR="00000000" w:rsidRPr="00000000">
        <w:rPr>
          <w:rFonts w:ascii="Verdana" w:cs="Verdana" w:eastAsia="Verdana" w:hAnsi="Verdana"/>
          <w:sz w:val="24"/>
          <w:szCs w:val="24"/>
          <w:rtl w:val="0"/>
        </w:rPr>
        <w:t xml:space="preserve"> is a short walk from Trades Hall – located at 204 – 218 Lygon Street.  </w:t>
      </w:r>
    </w:p>
    <w:p w:rsidR="00000000" w:rsidDel="00000000" w:rsidP="00000000" w:rsidRDefault="00000000" w:rsidRPr="00000000" w14:paraId="00000092">
      <w:pPr>
        <w:spacing w:after="160" w:line="257"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93">
      <w:pPr>
        <w:spacing w:after="160" w:line="257"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Contact Details </w:t>
      </w:r>
    </w:p>
    <w:p w:rsidR="00000000" w:rsidDel="00000000" w:rsidP="00000000" w:rsidRDefault="00000000" w:rsidRPr="00000000" w14:paraId="00000094">
      <w:pPr>
        <w:spacing w:after="160" w:line="257"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Fringe phone lines are open between 10am-6pm Monday to Sunday. </w:t>
      </w:r>
    </w:p>
    <w:p w:rsidR="00000000" w:rsidDel="00000000" w:rsidP="00000000" w:rsidRDefault="00000000" w:rsidRPr="00000000" w14:paraId="00000095">
      <w:pPr>
        <w:spacing w:after="160" w:line="257"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Office phone: </w:t>
      </w:r>
      <w:hyperlink r:id="rId24">
        <w:r w:rsidDel="00000000" w:rsidR="00000000" w:rsidRPr="00000000">
          <w:rPr>
            <w:rFonts w:ascii="Verdana" w:cs="Verdana" w:eastAsia="Verdana" w:hAnsi="Verdana"/>
            <w:b w:val="1"/>
            <w:color w:val="0000ff"/>
            <w:sz w:val="24"/>
            <w:szCs w:val="24"/>
            <w:u w:val="single"/>
            <w:rtl w:val="0"/>
          </w:rPr>
          <w:t xml:space="preserve">+61 (03) 9660 9600</w:t>
        </w:r>
      </w:hyperlink>
      <w:r w:rsidDel="00000000" w:rsidR="00000000" w:rsidRPr="00000000">
        <w:rPr>
          <w:rFonts w:ascii="Verdana" w:cs="Verdana" w:eastAsia="Verdana" w:hAnsi="Verdana"/>
          <w:b w:val="1"/>
          <w:sz w:val="24"/>
          <w:szCs w:val="24"/>
          <w:rtl w:val="0"/>
        </w:rPr>
        <w:t xml:space="preserve"> </w:t>
      </w:r>
      <w:r w:rsidDel="00000000" w:rsidR="00000000" w:rsidRPr="00000000">
        <w:rPr>
          <w:rtl w:val="0"/>
        </w:rPr>
      </w:r>
    </w:p>
    <w:p w:rsidR="00000000" w:rsidDel="00000000" w:rsidP="00000000" w:rsidRDefault="00000000" w:rsidRPr="00000000" w14:paraId="00000096">
      <w:pPr>
        <w:spacing w:after="160" w:line="257"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TTY users: phone 13 36 77 then ask for 03 9660 9600</w:t>
        <w:br w:type="textWrapping"/>
        <w:t xml:space="preserve"> Speak and Listen users: phone 1300 555 727 then ask for 03 9660 9600</w:t>
        <w:br w:type="textWrapping"/>
        <w:t xml:space="preserve"> Internet relay users: connect to the NRS (internet-relay.nrscall.gov.au) then type in 03 9660 9600</w:t>
      </w:r>
    </w:p>
    <w:p w:rsidR="00000000" w:rsidDel="00000000" w:rsidP="00000000" w:rsidRDefault="00000000" w:rsidRPr="00000000" w14:paraId="00000097">
      <w:pPr>
        <w:spacing w:after="160" w:line="257" w:lineRule="auto"/>
        <w:rPr>
          <w:rFonts w:ascii="Verdana" w:cs="Verdana" w:eastAsia="Verdana" w:hAnsi="Verdana"/>
          <w:b w:val="1"/>
          <w:color w:val="1a191b"/>
          <w:sz w:val="24"/>
          <w:szCs w:val="24"/>
        </w:rPr>
      </w:pPr>
      <w:r w:rsidDel="00000000" w:rsidR="00000000" w:rsidRPr="00000000">
        <w:rPr>
          <w:rFonts w:ascii="Verdana" w:cs="Verdana" w:eastAsia="Verdana" w:hAnsi="Verdana"/>
          <w:b w:val="1"/>
          <w:sz w:val="24"/>
          <w:szCs w:val="24"/>
          <w:rtl w:val="0"/>
        </w:rPr>
        <w:t xml:space="preserve">Office Email: </w:t>
      </w:r>
      <w:hyperlink r:id="rId25">
        <w:r w:rsidDel="00000000" w:rsidR="00000000" w:rsidRPr="00000000">
          <w:rPr>
            <w:rFonts w:ascii="Verdana" w:cs="Verdana" w:eastAsia="Verdana" w:hAnsi="Verdana"/>
            <w:b w:val="1"/>
            <w:color w:val="0000ff"/>
            <w:sz w:val="24"/>
            <w:szCs w:val="24"/>
            <w:u w:val="single"/>
            <w:rtl w:val="0"/>
          </w:rPr>
          <w:t xml:space="preserve">info@melbournefringe.com.au</w:t>
        </w:r>
      </w:hyperlink>
      <w:r w:rsidDel="00000000" w:rsidR="00000000" w:rsidRPr="00000000">
        <w:rPr>
          <w:rtl w:val="0"/>
        </w:rPr>
      </w:r>
    </w:p>
    <w:p w:rsidR="00000000" w:rsidDel="00000000" w:rsidP="00000000" w:rsidRDefault="00000000" w:rsidRPr="00000000" w14:paraId="00000098">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99">
      <w:pPr>
        <w:shd w:fill="ffffff" w:val="clear"/>
        <w:spacing w:after="260" w:line="377.1432000000001" w:lineRule="auto"/>
        <w:rPr>
          <w:rFonts w:ascii="Verdana" w:cs="Verdana" w:eastAsia="Verdana" w:hAnsi="Verdana"/>
          <w:color w:val="1a191b"/>
          <w:sz w:val="24"/>
          <w:szCs w:val="24"/>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br w:type="textWrapping"/>
      </w:r>
    </w:p>
    <w:p w:rsidR="00000000" w:rsidDel="00000000" w:rsidP="00000000" w:rsidRDefault="00000000" w:rsidRPr="00000000" w14:paraId="0000009C">
      <w:pPr>
        <w:rPr>
          <w:rFonts w:ascii="Verdana" w:cs="Verdana" w:eastAsia="Verdana" w:hAnsi="Verdana"/>
          <w:b w:val="1"/>
        </w:rPr>
      </w:pPr>
      <w:r w:rsidDel="00000000" w:rsidR="00000000" w:rsidRPr="00000000">
        <w:rPr>
          <w:rFonts w:ascii="Verdana" w:cs="Verdana" w:eastAsia="Verdana" w:hAnsi="Verdana"/>
          <w:b w:val="1"/>
          <w:rtl w:val="0"/>
        </w:rPr>
        <w:t xml:space="preserve">6. Getting Around the Venue </w:t>
        <w:br w:type="textWrapping"/>
        <w:br w:type="textWrapping"/>
        <w:br w:type="textWrapping"/>
        <w:t xml:space="preserve">Map of Trades Hall - Ground Floor </w:t>
      </w:r>
    </w:p>
    <w:p w:rsidR="00000000" w:rsidDel="00000000" w:rsidP="00000000" w:rsidRDefault="00000000" w:rsidRPr="00000000" w14:paraId="0000009D">
      <w:pPr>
        <w:rPr>
          <w:rFonts w:ascii="Verdana" w:cs="Verdana" w:eastAsia="Verdana" w:hAnsi="Verdana"/>
          <w:b w:val="1"/>
        </w:rPr>
      </w:pPr>
      <w:r w:rsidDel="00000000" w:rsidR="00000000" w:rsidRPr="00000000">
        <w:rPr>
          <w:rFonts w:ascii="Verdana" w:cs="Verdana" w:eastAsia="Verdana" w:hAnsi="Verdana"/>
          <w:b w:val="1"/>
        </w:rPr>
        <w:drawing>
          <wp:inline distB="114300" distT="114300" distL="114300" distR="114300">
            <wp:extent cx="5681663" cy="7361458"/>
            <wp:effectExtent b="0" l="0" r="0" t="0"/>
            <wp:docPr id="8" name="image12.jpg"/>
            <a:graphic>
              <a:graphicData uri="http://schemas.openxmlformats.org/drawingml/2006/picture">
                <pic:pic>
                  <pic:nvPicPr>
                    <pic:cNvPr id="0" name="image12.jpg"/>
                    <pic:cNvPicPr preferRelativeResize="0"/>
                  </pic:nvPicPr>
                  <pic:blipFill>
                    <a:blip r:embed="rId26"/>
                    <a:srcRect b="0" l="0" r="0" t="0"/>
                    <a:stretch>
                      <a:fillRect/>
                    </a:stretch>
                  </pic:blipFill>
                  <pic:spPr>
                    <a:xfrm>
                      <a:off x="0" y="0"/>
                      <a:ext cx="5681663" cy="7361458"/>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rFonts w:ascii="Verdana" w:cs="Verdana" w:eastAsia="Verdana" w:hAnsi="Verdana"/>
          <w:b w:val="1"/>
        </w:rPr>
      </w:pPr>
      <w:r w:rsidDel="00000000" w:rsidR="00000000" w:rsidRPr="00000000">
        <w:rPr>
          <w:rtl w:val="0"/>
        </w:rPr>
      </w:r>
    </w:p>
    <w:p w:rsidR="00000000" w:rsidDel="00000000" w:rsidP="00000000" w:rsidRDefault="00000000" w:rsidRPr="00000000" w14:paraId="0000009F">
      <w:pPr>
        <w:rPr>
          <w:rFonts w:ascii="Verdana" w:cs="Verdana" w:eastAsia="Verdana" w:hAnsi="Verdana"/>
          <w:b w:val="1"/>
        </w:rPr>
      </w:pPr>
      <w:r w:rsidDel="00000000" w:rsidR="00000000" w:rsidRPr="00000000">
        <w:rPr>
          <w:rtl w:val="0"/>
        </w:rPr>
      </w:r>
    </w:p>
    <w:p w:rsidR="00000000" w:rsidDel="00000000" w:rsidP="00000000" w:rsidRDefault="00000000" w:rsidRPr="00000000" w14:paraId="000000A0">
      <w:pPr>
        <w:rPr>
          <w:rFonts w:ascii="Verdana" w:cs="Verdana" w:eastAsia="Verdana" w:hAnsi="Verdana"/>
          <w:b w:val="1"/>
        </w:rPr>
      </w:pPr>
      <w:r w:rsidDel="00000000" w:rsidR="00000000" w:rsidRPr="00000000">
        <w:rPr>
          <w:rtl w:val="0"/>
        </w:rPr>
      </w:r>
    </w:p>
    <w:p w:rsidR="00000000" w:rsidDel="00000000" w:rsidP="00000000" w:rsidRDefault="00000000" w:rsidRPr="00000000" w14:paraId="000000A1">
      <w:pPr>
        <w:rPr>
          <w:rFonts w:ascii="Verdana" w:cs="Verdana" w:eastAsia="Verdana" w:hAnsi="Verdana"/>
          <w:b w:val="1"/>
        </w:rPr>
      </w:pPr>
      <w:r w:rsidDel="00000000" w:rsidR="00000000" w:rsidRPr="00000000">
        <w:rPr>
          <w:rtl w:val="0"/>
        </w:rPr>
      </w:r>
    </w:p>
    <w:p w:rsidR="00000000" w:rsidDel="00000000" w:rsidP="00000000" w:rsidRDefault="00000000" w:rsidRPr="00000000" w14:paraId="000000A2">
      <w:pPr>
        <w:rPr>
          <w:rFonts w:ascii="Verdana" w:cs="Verdana" w:eastAsia="Verdana" w:hAnsi="Verdana"/>
          <w:b w:val="1"/>
        </w:rPr>
      </w:pPr>
      <w:r w:rsidDel="00000000" w:rsidR="00000000" w:rsidRPr="00000000">
        <w:rPr>
          <w:rtl w:val="0"/>
        </w:rPr>
      </w:r>
    </w:p>
    <w:p w:rsidR="00000000" w:rsidDel="00000000" w:rsidP="00000000" w:rsidRDefault="00000000" w:rsidRPr="00000000" w14:paraId="000000A3">
      <w:pPr>
        <w:rPr>
          <w:rFonts w:ascii="Verdana" w:cs="Verdana" w:eastAsia="Verdana" w:hAnsi="Verdana"/>
          <w:b w:val="1"/>
        </w:rPr>
      </w:pPr>
      <w:r w:rsidDel="00000000" w:rsidR="00000000" w:rsidRPr="00000000">
        <w:rPr>
          <w:rtl w:val="0"/>
        </w:rPr>
      </w:r>
    </w:p>
    <w:p w:rsidR="00000000" w:rsidDel="00000000" w:rsidP="00000000" w:rsidRDefault="00000000" w:rsidRPr="00000000" w14:paraId="000000A4">
      <w:pPr>
        <w:rPr>
          <w:rFonts w:ascii="Verdana" w:cs="Verdana" w:eastAsia="Verdana" w:hAnsi="Verdana"/>
          <w:b w:val="1"/>
        </w:rPr>
      </w:pPr>
      <w:r w:rsidDel="00000000" w:rsidR="00000000" w:rsidRPr="00000000">
        <w:rPr>
          <w:rFonts w:ascii="Verdana" w:cs="Verdana" w:eastAsia="Verdana" w:hAnsi="Verdana"/>
          <w:b w:val="1"/>
          <w:rtl w:val="0"/>
        </w:rPr>
        <w:t xml:space="preserve">Map of Trades Hall - First Floor - Stickybeak is in the Quilt Room</w:t>
      </w:r>
    </w:p>
    <w:p w:rsidR="00000000" w:rsidDel="00000000" w:rsidP="00000000" w:rsidRDefault="00000000" w:rsidRPr="00000000" w14:paraId="000000A5">
      <w:pPr>
        <w:rPr>
          <w:rFonts w:ascii="Verdana" w:cs="Verdana" w:eastAsia="Verdana" w:hAnsi="Verdana"/>
          <w:b w:val="1"/>
        </w:rPr>
      </w:pPr>
      <w:r w:rsidDel="00000000" w:rsidR="00000000" w:rsidRPr="00000000">
        <w:rPr>
          <w:rFonts w:ascii="Verdana" w:cs="Verdana" w:eastAsia="Verdana" w:hAnsi="Verdana"/>
          <w:b w:val="1"/>
        </w:rPr>
        <w:drawing>
          <wp:inline distB="114300" distT="114300" distL="114300" distR="114300">
            <wp:extent cx="5731200" cy="7391400"/>
            <wp:effectExtent b="0" l="0" r="0" t="0"/>
            <wp:docPr id="2" name="image10.jpg"/>
            <a:graphic>
              <a:graphicData uri="http://schemas.openxmlformats.org/drawingml/2006/picture">
                <pic:pic>
                  <pic:nvPicPr>
                    <pic:cNvPr id="0" name="image10.jpg"/>
                    <pic:cNvPicPr preferRelativeResize="0"/>
                  </pic:nvPicPr>
                  <pic:blipFill>
                    <a:blip r:embed="rId27"/>
                    <a:srcRect b="0" l="0" r="0" t="0"/>
                    <a:stretch>
                      <a:fillRect/>
                    </a:stretch>
                  </pic:blipFill>
                  <pic:spPr>
                    <a:xfrm>
                      <a:off x="0" y="0"/>
                      <a:ext cx="5731200" cy="73914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A7">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A8">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br w:type="textWrapping"/>
        <w:t xml:space="preserve">Outside of Trades Hall</w:t>
      </w:r>
    </w:p>
    <w:p w:rsidR="00000000" w:rsidDel="00000000" w:rsidP="00000000" w:rsidRDefault="00000000" w:rsidRPr="00000000" w14:paraId="000000A9">
      <w:pPr>
        <w:spacing w:after="160" w:line="259" w:lineRule="auto"/>
        <w:rPr>
          <w:rFonts w:ascii="Verdana" w:cs="Verdana" w:eastAsia="Verdana" w:hAnsi="Verdana"/>
          <w:sz w:val="24"/>
          <w:szCs w:val="24"/>
        </w:rPr>
      </w:pPr>
      <w:r w:rsidDel="00000000" w:rsidR="00000000" w:rsidRPr="00000000">
        <w:rPr>
          <w:rFonts w:ascii="Verdana" w:cs="Verdana" w:eastAsia="Verdana" w:hAnsi="Verdana"/>
          <w:sz w:val="24"/>
          <w:szCs w:val="24"/>
        </w:rPr>
        <w:drawing>
          <wp:inline distB="0" distT="0" distL="0" distR="0">
            <wp:extent cx="5731200" cy="3822700"/>
            <wp:effectExtent b="0" l="0" r="0" t="0"/>
            <wp:docPr descr="A tall building in a city&#10;&#10;Description automatically generated" id="13" name="image1.jpg"/>
            <a:graphic>
              <a:graphicData uri="http://schemas.openxmlformats.org/drawingml/2006/picture">
                <pic:pic>
                  <pic:nvPicPr>
                    <pic:cNvPr descr="A tall building in a city&#10;&#10;Description automatically generated" id="0" name="image1.jpg"/>
                    <pic:cNvPicPr preferRelativeResize="0"/>
                  </pic:nvPicPr>
                  <pic:blipFill>
                    <a:blip r:embed="rId2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160" w:line="259" w:lineRule="auto"/>
        <w:rPr>
          <w:rFonts w:ascii="Calibri" w:cs="Calibri" w:eastAsia="Calibri" w:hAnsi="Calibri"/>
        </w:rPr>
      </w:pPr>
      <w:r w:rsidDel="00000000" w:rsidR="00000000" w:rsidRPr="00000000">
        <w:rPr>
          <w:rFonts w:ascii="Verdana" w:cs="Verdana" w:eastAsia="Verdana" w:hAnsi="Verdana"/>
          <w:sz w:val="24"/>
          <w:szCs w:val="24"/>
          <w:rtl w:val="0"/>
        </w:rPr>
        <w:t xml:space="preserve">Image Description: Trades Hall viewed from across the road. A large beige building, with a pointed triangle roof and two turret features either side. Construction scaffolding is two thirds up on the left turret. A tree obscures the right turret. On the roof are three flags – the Aboriginal flag, the Torres Strait islander flag and a red flag which is a symbol of the international Labor movement. The building has eight pillars in the centre – representing the eight hour day. There are long thin rectangle windows up high, and arch windows either side of a large arch doorway with a dark green door below the rectangle windows. Several cars are parked on the street on the front of the building. </w:t>
        <w:br w:type="textWrapping"/>
        <w:br w:type="textWrapping"/>
      </w:r>
      <w:r w:rsidDel="00000000" w:rsidR="00000000" w:rsidRPr="00000000">
        <w:rPr>
          <w:rFonts w:ascii="Calibri" w:cs="Calibri" w:eastAsia="Calibri" w:hAnsi="Calibri"/>
        </w:rPr>
        <w:drawing>
          <wp:inline distB="0" distT="0" distL="0" distR="0">
            <wp:extent cx="5575003" cy="4181562"/>
            <wp:effectExtent b="0" l="0" r="0" t="0"/>
            <wp:docPr id="9" name="image2.jpg"/>
            <a:graphic>
              <a:graphicData uri="http://schemas.openxmlformats.org/drawingml/2006/picture">
                <pic:pic>
                  <pic:nvPicPr>
                    <pic:cNvPr id="0" name="image2.jpg"/>
                    <pic:cNvPicPr preferRelativeResize="0"/>
                  </pic:nvPicPr>
                  <pic:blipFill>
                    <a:blip r:embed="rId29"/>
                    <a:srcRect b="0" l="0" r="0" t="0"/>
                    <a:stretch>
                      <a:fillRect/>
                    </a:stretch>
                  </pic:blipFill>
                  <pic:spPr>
                    <a:xfrm>
                      <a:off x="0" y="0"/>
                      <a:ext cx="5575003" cy="4181562"/>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160" w:line="259" w:lineRule="auto"/>
        <w:rPr>
          <w:rFonts w:ascii="Verdana" w:cs="Verdana" w:eastAsia="Verdana" w:hAnsi="Verdana"/>
          <w:sz w:val="24"/>
          <w:szCs w:val="24"/>
        </w:rPr>
      </w:pPr>
      <w:r w:rsidDel="00000000" w:rsidR="00000000" w:rsidRPr="00000000">
        <w:rPr>
          <w:rFonts w:ascii="Verdana" w:cs="Verdana" w:eastAsia="Verdana" w:hAnsi="Verdana"/>
          <w:rtl w:val="0"/>
        </w:rPr>
        <w:t xml:space="preserve">Image Description: Close up of part of the Lygon Street frontage of Trades Hall. Arch windows are set into beige exterior walls. There are 5 beige pillars that are set into the concrete steps. Next to the pillars is a grassy area with an iron fence. The footpath is grey concrete. </w:t>
      </w:r>
      <w:r w:rsidDel="00000000" w:rsidR="00000000" w:rsidRPr="00000000">
        <w:rPr>
          <w:rFonts w:ascii="Verdana" w:cs="Verdana" w:eastAsia="Verdana" w:hAnsi="Verdana"/>
          <w:sz w:val="24"/>
          <w:szCs w:val="24"/>
          <w:rtl w:val="0"/>
        </w:rPr>
        <w:br w:type="textWrapping"/>
      </w:r>
    </w:p>
    <w:p w:rsidR="00000000" w:rsidDel="00000000" w:rsidP="00000000" w:rsidRDefault="00000000" w:rsidRPr="00000000" w14:paraId="000000AC">
      <w:pPr>
        <w:spacing w:after="160" w:line="259" w:lineRule="auto"/>
        <w:rPr>
          <w:rFonts w:ascii="Verdana" w:cs="Verdana" w:eastAsia="Verdana" w:hAnsi="Verdana"/>
          <w:sz w:val="24"/>
          <w:szCs w:val="24"/>
        </w:rPr>
      </w:pPr>
      <w:r w:rsidDel="00000000" w:rsidR="00000000" w:rsidRPr="00000000">
        <w:rPr>
          <w:rFonts w:ascii="Calibri" w:cs="Calibri" w:eastAsia="Calibri" w:hAnsi="Calibri"/>
          <w:sz w:val="24"/>
          <w:szCs w:val="24"/>
        </w:rPr>
        <w:drawing>
          <wp:inline distB="0" distT="0" distL="0" distR="0">
            <wp:extent cx="5194300" cy="6925926"/>
            <wp:effectExtent b="0" l="0" r="0" t="0"/>
            <wp:docPr id="29" name="image11.jpg"/>
            <a:graphic>
              <a:graphicData uri="http://schemas.openxmlformats.org/drawingml/2006/picture">
                <pic:pic>
                  <pic:nvPicPr>
                    <pic:cNvPr id="0" name="image11.jpg"/>
                    <pic:cNvPicPr preferRelativeResize="0"/>
                  </pic:nvPicPr>
                  <pic:blipFill>
                    <a:blip r:embed="rId30"/>
                    <a:srcRect b="0" l="0" r="0" t="0"/>
                    <a:stretch>
                      <a:fillRect/>
                    </a:stretch>
                  </pic:blipFill>
                  <pic:spPr>
                    <a:xfrm>
                      <a:off x="0" y="0"/>
                      <a:ext cx="5194300" cy="6925926"/>
                    </a:xfrm>
                    <a:prstGeom prst="rect"/>
                    <a:ln/>
                  </pic:spPr>
                </pic:pic>
              </a:graphicData>
            </a:graphic>
          </wp:inline>
        </w:drawing>
      </w:r>
      <w:r w:rsidDel="00000000" w:rsidR="00000000" w:rsidRPr="00000000">
        <w:rPr>
          <w:rFonts w:ascii="Calibri" w:cs="Calibri" w:eastAsia="Calibri" w:hAnsi="Calibri"/>
          <w:sz w:val="24"/>
          <w:szCs w:val="24"/>
          <w:rtl w:val="0"/>
        </w:rPr>
        <w:br w:type="textWrapping"/>
        <w:br w:type="textWrapping"/>
      </w:r>
      <w:r w:rsidDel="00000000" w:rsidR="00000000" w:rsidRPr="00000000">
        <w:rPr>
          <w:rFonts w:ascii="Verdana" w:cs="Verdana" w:eastAsia="Verdana" w:hAnsi="Verdana"/>
          <w:sz w:val="24"/>
          <w:szCs w:val="24"/>
          <w:rtl w:val="0"/>
        </w:rPr>
        <w:t xml:space="preserve">Image Description: An external mobility lift. A metal cubed lift sits between two beige pillars. The lift’s metal is slightly transparent. The front door section is low, and the back section is double the height of the front.</w:t>
      </w:r>
    </w:p>
    <w:p w:rsidR="00000000" w:rsidDel="00000000" w:rsidP="00000000" w:rsidRDefault="00000000" w:rsidRPr="00000000" w14:paraId="000000AD">
      <w:pPr>
        <w:spacing w:after="160" w:line="259" w:lineRule="auto"/>
        <w:rPr>
          <w:rFonts w:ascii="Verdana" w:cs="Verdana" w:eastAsia="Verdana" w:hAnsi="Verdana"/>
          <w:b w:val="1"/>
          <w:sz w:val="24"/>
          <w:szCs w:val="24"/>
        </w:rPr>
      </w:pPr>
      <w:r w:rsidDel="00000000" w:rsidR="00000000" w:rsidRPr="00000000">
        <w:rPr>
          <w:rFonts w:ascii="Verdana" w:cs="Verdana" w:eastAsia="Verdana" w:hAnsi="Verdana"/>
          <w:sz w:val="24"/>
          <w:szCs w:val="24"/>
          <w:rtl w:val="0"/>
        </w:rPr>
        <w:t xml:space="preserve">Operation instructions for the mobility lift can be found on the access page of the Melbourne Fringe website. </w:t>
        <w:br w:type="textWrapping"/>
      </w:r>
      <w:r w:rsidDel="00000000" w:rsidR="00000000" w:rsidRPr="00000000">
        <w:rPr>
          <w:rtl w:val="0"/>
        </w:rPr>
      </w:r>
    </w:p>
    <w:p w:rsidR="00000000" w:rsidDel="00000000" w:rsidP="00000000" w:rsidRDefault="00000000" w:rsidRPr="00000000" w14:paraId="000000AE">
      <w:pPr>
        <w:rPr/>
      </w:pPr>
      <w:r w:rsidDel="00000000" w:rsidR="00000000" w:rsidRPr="00000000">
        <w:rPr/>
        <w:drawing>
          <wp:inline distB="114300" distT="114300" distL="114300" distR="114300">
            <wp:extent cx="3786188" cy="5051984"/>
            <wp:effectExtent b="0" l="0" r="0" t="0"/>
            <wp:docPr id="14" name="image9.jpg"/>
            <a:graphic>
              <a:graphicData uri="http://schemas.openxmlformats.org/drawingml/2006/picture">
                <pic:pic>
                  <pic:nvPicPr>
                    <pic:cNvPr id="0" name="image9.jpg"/>
                    <pic:cNvPicPr preferRelativeResize="0"/>
                  </pic:nvPicPr>
                  <pic:blipFill>
                    <a:blip r:embed="rId31"/>
                    <a:srcRect b="0" l="0" r="0" t="0"/>
                    <a:stretch>
                      <a:fillRect/>
                    </a:stretch>
                  </pic:blipFill>
                  <pic:spPr>
                    <a:xfrm>
                      <a:off x="0" y="0"/>
                      <a:ext cx="3786188" cy="5051984"/>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spacing w:after="160" w:line="259" w:lineRule="auto"/>
        <w:rPr/>
      </w:pPr>
      <w:r w:rsidDel="00000000" w:rsidR="00000000" w:rsidRPr="00000000">
        <w:rPr>
          <w:rFonts w:ascii="Verdana" w:cs="Verdana" w:eastAsia="Verdana" w:hAnsi="Verdana"/>
          <w:sz w:val="24"/>
          <w:szCs w:val="24"/>
          <w:rtl w:val="0"/>
        </w:rPr>
        <w:t xml:space="preserve">Image Description: A Melbourne Fringe Flag marks one of the entrances into the space. This is the easiest entrance to follow if you are travelling on foot. </w:t>
      </w:r>
      <w:r w:rsidDel="00000000" w:rsidR="00000000" w:rsidRPr="00000000">
        <w:rPr>
          <w:rtl w:val="0"/>
        </w:rPr>
      </w:r>
    </w:p>
    <w:p w:rsidR="00000000" w:rsidDel="00000000" w:rsidP="00000000" w:rsidRDefault="00000000" w:rsidRPr="00000000" w14:paraId="000000B1">
      <w:pPr>
        <w:rPr/>
      </w:pPr>
      <w:r w:rsidDel="00000000" w:rsidR="00000000" w:rsidRPr="00000000">
        <w:rPr/>
        <w:drawing>
          <wp:inline distB="114300" distT="114300" distL="114300" distR="114300">
            <wp:extent cx="3981524" cy="5319713"/>
            <wp:effectExtent b="0" l="0" r="0" t="0"/>
            <wp:docPr id="6" name="image19.jpg"/>
            <a:graphic>
              <a:graphicData uri="http://schemas.openxmlformats.org/drawingml/2006/picture">
                <pic:pic>
                  <pic:nvPicPr>
                    <pic:cNvPr id="0" name="image19.jpg"/>
                    <pic:cNvPicPr preferRelativeResize="0"/>
                  </pic:nvPicPr>
                  <pic:blipFill>
                    <a:blip r:embed="rId32"/>
                    <a:srcRect b="0" l="0" r="0" t="0"/>
                    <a:stretch>
                      <a:fillRect/>
                    </a:stretch>
                  </pic:blipFill>
                  <pic:spPr>
                    <a:xfrm>
                      <a:off x="0" y="0"/>
                      <a:ext cx="3981524" cy="5319713"/>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spacing w:after="160" w:line="259" w:lineRule="auto"/>
        <w:rPr/>
      </w:pPr>
      <w:r w:rsidDel="00000000" w:rsidR="00000000" w:rsidRPr="00000000">
        <w:rPr>
          <w:rFonts w:ascii="Verdana" w:cs="Verdana" w:eastAsia="Verdana" w:hAnsi="Verdana"/>
          <w:sz w:val="24"/>
          <w:szCs w:val="24"/>
          <w:rtl w:val="0"/>
        </w:rPr>
        <w:t xml:space="preserve">Image Description: A lit up hallway with a curved arch window that you travel through in the same direction as the walking people pictured in this photo.</w:t>
      </w: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drawing>
          <wp:inline distB="114300" distT="114300" distL="114300" distR="114300">
            <wp:extent cx="4433888" cy="5925859"/>
            <wp:effectExtent b="0" l="0" r="0" t="0"/>
            <wp:docPr id="7" name="image18.jpg"/>
            <a:graphic>
              <a:graphicData uri="http://schemas.openxmlformats.org/drawingml/2006/picture">
                <pic:pic>
                  <pic:nvPicPr>
                    <pic:cNvPr id="0" name="image18.jpg"/>
                    <pic:cNvPicPr preferRelativeResize="0"/>
                  </pic:nvPicPr>
                  <pic:blipFill>
                    <a:blip r:embed="rId33"/>
                    <a:srcRect b="0" l="0" r="0" t="0"/>
                    <a:stretch>
                      <a:fillRect/>
                    </a:stretch>
                  </pic:blipFill>
                  <pic:spPr>
                    <a:xfrm>
                      <a:off x="0" y="0"/>
                      <a:ext cx="4433888" cy="5925859"/>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spacing w:after="160" w:line="259" w:lineRule="auto"/>
        <w:rPr/>
      </w:pPr>
      <w:r w:rsidDel="00000000" w:rsidR="00000000" w:rsidRPr="00000000">
        <w:rPr>
          <w:rFonts w:ascii="Verdana" w:cs="Verdana" w:eastAsia="Verdana" w:hAnsi="Verdana"/>
          <w:sz w:val="24"/>
          <w:szCs w:val="24"/>
          <w:rtl w:val="0"/>
        </w:rPr>
        <w:t xml:space="preserve">Image Description: A courtyard full of plants, brick structures and wooden benches. A pointing sign reads “THIS WAY FOR LOADING DOCK BAR, BOX OFFICE, TOILETS, LIFTS, ALL VENUES” walk the same direction as the people pictured in the photo. </w:t>
      </w: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drawing>
          <wp:inline distB="114300" distT="114300" distL="114300" distR="114300">
            <wp:extent cx="4508954" cy="6015038"/>
            <wp:effectExtent b="0" l="0" r="0" t="0"/>
            <wp:docPr id="5" name="image14.jpg"/>
            <a:graphic>
              <a:graphicData uri="http://schemas.openxmlformats.org/drawingml/2006/picture">
                <pic:pic>
                  <pic:nvPicPr>
                    <pic:cNvPr id="0" name="image14.jpg"/>
                    <pic:cNvPicPr preferRelativeResize="0"/>
                  </pic:nvPicPr>
                  <pic:blipFill>
                    <a:blip r:embed="rId34"/>
                    <a:srcRect b="0" l="0" r="0" t="0"/>
                    <a:stretch>
                      <a:fillRect/>
                    </a:stretch>
                  </pic:blipFill>
                  <pic:spPr>
                    <a:xfrm>
                      <a:off x="0" y="0"/>
                      <a:ext cx="4508954" cy="6015038"/>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spacing w:after="160" w:line="259" w:lineRule="auto"/>
        <w:rPr/>
      </w:pPr>
      <w:r w:rsidDel="00000000" w:rsidR="00000000" w:rsidRPr="00000000">
        <w:rPr>
          <w:rFonts w:ascii="Verdana" w:cs="Verdana" w:eastAsia="Verdana" w:hAnsi="Verdana"/>
          <w:sz w:val="24"/>
          <w:szCs w:val="24"/>
          <w:rtl w:val="0"/>
        </w:rPr>
        <w:t xml:space="preserve">Image Description: A sign reads THIS WAY FOR LIFT, ACCESSIBLE BATHROOM, COMMON ROOMS, ETU BALLROOM, MUSIC ROOM, SOLIDARITY HALL, THE TEMPLE, THE MINIBAR, CLUB FRINGE. Ignore this sign and keep walking to where the people are in this photo. </w:t>
      </w:r>
      <w:r w:rsidDel="00000000" w:rsidR="00000000" w:rsidRPr="00000000">
        <w:rPr>
          <w:rtl w:val="0"/>
        </w:rPr>
      </w:r>
    </w:p>
    <w:p w:rsidR="00000000" w:rsidDel="00000000" w:rsidP="00000000" w:rsidRDefault="00000000" w:rsidRPr="00000000" w14:paraId="000000BF">
      <w:pPr>
        <w:rPr/>
      </w:pPr>
      <w:r w:rsidDel="00000000" w:rsidR="00000000" w:rsidRPr="00000000">
        <w:rPr/>
        <w:drawing>
          <wp:inline distB="114300" distT="114300" distL="114300" distR="114300">
            <wp:extent cx="5740407" cy="4300538"/>
            <wp:effectExtent b="0" l="0" r="0" t="0"/>
            <wp:docPr id="27" name="image29.jpg"/>
            <a:graphic>
              <a:graphicData uri="http://schemas.openxmlformats.org/drawingml/2006/picture">
                <pic:pic>
                  <pic:nvPicPr>
                    <pic:cNvPr id="0" name="image29.jpg"/>
                    <pic:cNvPicPr preferRelativeResize="0"/>
                  </pic:nvPicPr>
                  <pic:blipFill>
                    <a:blip r:embed="rId35"/>
                    <a:srcRect b="0" l="0" r="0" t="0"/>
                    <a:stretch>
                      <a:fillRect/>
                    </a:stretch>
                  </pic:blipFill>
                  <pic:spPr>
                    <a:xfrm>
                      <a:off x="0" y="0"/>
                      <a:ext cx="5740407" cy="4300538"/>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spacing w:after="160" w:line="259" w:lineRule="auto"/>
        <w:rPr/>
      </w:pPr>
      <w:r w:rsidDel="00000000" w:rsidR="00000000" w:rsidRPr="00000000">
        <w:rPr>
          <w:rFonts w:ascii="Verdana" w:cs="Verdana" w:eastAsia="Verdana" w:hAnsi="Verdana"/>
          <w:sz w:val="24"/>
          <w:szCs w:val="24"/>
          <w:rtl w:val="0"/>
        </w:rPr>
        <w:t xml:space="preserve">Image Description: A sign reads GROUND FLOOR, ARCHIVE ROOM, MEETING ROOM, CORNER STORE. UPSTAIRS FOR EVATT ROOM, QUILT ROOM, OLD COUNCIL CHAMBERS. Go up the stairs and follow them all the way up.</w:t>
      </w:r>
      <w:r w:rsidDel="00000000" w:rsidR="00000000" w:rsidRPr="00000000">
        <w:rPr>
          <w:rtl w:val="0"/>
        </w:rPr>
      </w:r>
    </w:p>
    <w:p w:rsidR="00000000" w:rsidDel="00000000" w:rsidP="00000000" w:rsidRDefault="00000000" w:rsidRPr="00000000" w14:paraId="000000C3">
      <w:pPr>
        <w:rPr/>
      </w:pPr>
      <w:r w:rsidDel="00000000" w:rsidR="00000000" w:rsidRPr="00000000">
        <w:rPr/>
        <w:drawing>
          <wp:inline distB="114300" distT="114300" distL="114300" distR="114300">
            <wp:extent cx="4209194" cy="5624513"/>
            <wp:effectExtent b="0" l="0" r="0" t="0"/>
            <wp:docPr id="30" name="image30.jpg"/>
            <a:graphic>
              <a:graphicData uri="http://schemas.openxmlformats.org/drawingml/2006/picture">
                <pic:pic>
                  <pic:nvPicPr>
                    <pic:cNvPr id="0" name="image30.jpg"/>
                    <pic:cNvPicPr preferRelativeResize="0"/>
                  </pic:nvPicPr>
                  <pic:blipFill>
                    <a:blip r:embed="rId36"/>
                    <a:srcRect b="0" l="0" r="0" t="0"/>
                    <a:stretch>
                      <a:fillRect/>
                    </a:stretch>
                  </pic:blipFill>
                  <pic:spPr>
                    <a:xfrm>
                      <a:off x="0" y="0"/>
                      <a:ext cx="4209194" cy="5624513"/>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160" w:line="259" w:lineRule="auto"/>
        <w:rPr/>
      </w:pPr>
      <w:r w:rsidDel="00000000" w:rsidR="00000000" w:rsidRPr="00000000">
        <w:rPr>
          <w:rFonts w:ascii="Verdana" w:cs="Verdana" w:eastAsia="Verdana" w:hAnsi="Verdana"/>
          <w:sz w:val="24"/>
          <w:szCs w:val="24"/>
          <w:rtl w:val="0"/>
        </w:rPr>
        <w:t xml:space="preserve">Image Description: The stairs that you walk up. A sign reads PLEASE WATCH YOUR STEP. Beware that the stairs are old and so the concrete is a little bit wonky. </w:t>
      </w:r>
      <w:r w:rsidDel="00000000" w:rsidR="00000000" w:rsidRPr="00000000">
        <w:rPr>
          <w:rtl w:val="0"/>
        </w:rPr>
      </w:r>
    </w:p>
    <w:p w:rsidR="00000000" w:rsidDel="00000000" w:rsidP="00000000" w:rsidRDefault="00000000" w:rsidRPr="00000000" w14:paraId="000000C5">
      <w:pPr>
        <w:rPr/>
      </w:pPr>
      <w:r w:rsidDel="00000000" w:rsidR="00000000" w:rsidRPr="00000000">
        <w:rPr/>
        <w:drawing>
          <wp:inline distB="114300" distT="114300" distL="114300" distR="114300">
            <wp:extent cx="4280900" cy="5710238"/>
            <wp:effectExtent b="0" l="0" r="0" t="0"/>
            <wp:docPr id="25" name="image25.jpg"/>
            <a:graphic>
              <a:graphicData uri="http://schemas.openxmlformats.org/drawingml/2006/picture">
                <pic:pic>
                  <pic:nvPicPr>
                    <pic:cNvPr id="0" name="image25.jpg"/>
                    <pic:cNvPicPr preferRelativeResize="0"/>
                  </pic:nvPicPr>
                  <pic:blipFill>
                    <a:blip r:embed="rId37"/>
                    <a:srcRect b="0" l="0" r="0" t="0"/>
                    <a:stretch>
                      <a:fillRect/>
                    </a:stretch>
                  </pic:blipFill>
                  <pic:spPr>
                    <a:xfrm>
                      <a:off x="0" y="0"/>
                      <a:ext cx="4280900" cy="5710238"/>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C6">
      <w:pPr>
        <w:spacing w:after="160" w:line="259" w:lineRule="auto"/>
        <w:rPr/>
      </w:pPr>
      <w:r w:rsidDel="00000000" w:rsidR="00000000" w:rsidRPr="00000000">
        <w:rPr>
          <w:rFonts w:ascii="Verdana" w:cs="Verdana" w:eastAsia="Verdana" w:hAnsi="Verdana"/>
          <w:sz w:val="24"/>
          <w:szCs w:val="24"/>
          <w:rtl w:val="0"/>
        </w:rPr>
        <w:t xml:space="preserve">Image Description: The stop of the stairs with arches and doors. The top is where you want to get.</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drawing>
          <wp:inline distB="114300" distT="114300" distL="114300" distR="114300">
            <wp:extent cx="4287059" cy="5738813"/>
            <wp:effectExtent b="0" l="0" r="0" t="0"/>
            <wp:docPr id="20" name="image8.jpg"/>
            <a:graphic>
              <a:graphicData uri="http://schemas.openxmlformats.org/drawingml/2006/picture">
                <pic:pic>
                  <pic:nvPicPr>
                    <pic:cNvPr id="0" name="image8.jpg"/>
                    <pic:cNvPicPr preferRelativeResize="0"/>
                  </pic:nvPicPr>
                  <pic:blipFill>
                    <a:blip r:embed="rId38"/>
                    <a:srcRect b="0" l="0" r="0" t="0"/>
                    <a:stretch>
                      <a:fillRect/>
                    </a:stretch>
                  </pic:blipFill>
                  <pic:spPr>
                    <a:xfrm>
                      <a:off x="0" y="0"/>
                      <a:ext cx="4287059" cy="5738813"/>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after="160" w:line="259"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CB">
      <w:pPr>
        <w:spacing w:after="160" w:line="259"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Image Description: A patterned carpet, a sign that reads “TOILETS” and “Rooms 57 and 61” arrows pointing into the hallway you need to enter. </w:t>
      </w:r>
    </w:p>
    <w:p w:rsidR="00000000" w:rsidDel="00000000" w:rsidP="00000000" w:rsidRDefault="00000000" w:rsidRPr="00000000" w14:paraId="000000CC">
      <w:pPr>
        <w:spacing w:after="160" w:line="259"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CD">
      <w:pPr>
        <w:spacing w:after="160" w:line="259"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CE">
      <w:pPr>
        <w:spacing w:after="160" w:line="259"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CF">
      <w:pPr>
        <w:spacing w:after="160" w:line="259"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D0">
      <w:pPr>
        <w:spacing w:after="160" w:line="259"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D1">
      <w:pPr>
        <w:spacing w:after="160" w:line="259"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D2">
      <w:pPr>
        <w:spacing w:after="160" w:line="259"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D3">
      <w:pPr>
        <w:spacing w:after="160" w:line="259" w:lineRule="auto"/>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4159507" cy="5548313"/>
            <wp:effectExtent b="0" l="0" r="0" t="0"/>
            <wp:docPr id="24" name="image26.jpg"/>
            <a:graphic>
              <a:graphicData uri="http://schemas.openxmlformats.org/drawingml/2006/picture">
                <pic:pic>
                  <pic:nvPicPr>
                    <pic:cNvPr id="0" name="image26.jpg"/>
                    <pic:cNvPicPr preferRelativeResize="0"/>
                  </pic:nvPicPr>
                  <pic:blipFill>
                    <a:blip r:embed="rId39"/>
                    <a:srcRect b="0" l="0" r="0" t="0"/>
                    <a:stretch>
                      <a:fillRect/>
                    </a:stretch>
                  </pic:blipFill>
                  <pic:spPr>
                    <a:xfrm>
                      <a:off x="0" y="0"/>
                      <a:ext cx="4159507" cy="5548313"/>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after="160" w:line="259"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D5">
      <w:pPr>
        <w:spacing w:after="160" w:line="259"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Image Description: A patterned carpet, a sign that reads “TOILETS” and” arrows pointing into the hallway you need to enter, doors at the end of the hallway read “QUILT ROOM” which is the room the show is in.</w:t>
        <w:br w:type="textWrapping"/>
      </w:r>
    </w:p>
    <w:p w:rsidR="00000000" w:rsidDel="00000000" w:rsidP="00000000" w:rsidRDefault="00000000" w:rsidRPr="00000000" w14:paraId="000000D6">
      <w:pPr>
        <w:spacing w:after="160" w:line="259"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D7">
      <w:pPr>
        <w:rPr/>
      </w:pPr>
      <w:r w:rsidDel="00000000" w:rsidR="00000000" w:rsidRPr="00000000">
        <w:rPr/>
        <w:drawing>
          <wp:inline distB="114300" distT="114300" distL="114300" distR="114300">
            <wp:extent cx="3519496" cy="4700588"/>
            <wp:effectExtent b="0" l="0" r="0" t="0"/>
            <wp:docPr id="11" name="image7.jpg"/>
            <a:graphic>
              <a:graphicData uri="http://schemas.openxmlformats.org/drawingml/2006/picture">
                <pic:pic>
                  <pic:nvPicPr>
                    <pic:cNvPr id="0" name="image7.jpg"/>
                    <pic:cNvPicPr preferRelativeResize="0"/>
                  </pic:nvPicPr>
                  <pic:blipFill>
                    <a:blip r:embed="rId40"/>
                    <a:srcRect b="0" l="0" r="0" t="0"/>
                    <a:stretch>
                      <a:fillRect/>
                    </a:stretch>
                  </pic:blipFill>
                  <pic:spPr>
                    <a:xfrm>
                      <a:off x="0" y="0"/>
                      <a:ext cx="3519496" cy="4700588"/>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D8">
      <w:pPr>
        <w:spacing w:after="160" w:line="259"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Image Description: a sign that reads “TOILETS” and a sign that reads “QUILT ROOM”. The toilets are for any gender.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drawing>
          <wp:inline distB="114300" distT="114300" distL="114300" distR="114300">
            <wp:extent cx="5731200" cy="4292600"/>
            <wp:effectExtent b="0" l="0" r="0" t="0"/>
            <wp:docPr id="23" name="image5.jpg"/>
            <a:graphic>
              <a:graphicData uri="http://schemas.openxmlformats.org/drawingml/2006/picture">
                <pic:pic>
                  <pic:nvPicPr>
                    <pic:cNvPr id="0" name="image5.jpg"/>
                    <pic:cNvPicPr preferRelativeResize="0"/>
                  </pic:nvPicPr>
                  <pic:blipFill>
                    <a:blip r:embed="rId41"/>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after="160" w:line="259" w:lineRule="auto"/>
        <w:rPr/>
      </w:pPr>
      <w:r w:rsidDel="00000000" w:rsidR="00000000" w:rsidRPr="00000000">
        <w:rPr>
          <w:rFonts w:ascii="Verdana" w:cs="Verdana" w:eastAsia="Verdana" w:hAnsi="Verdana"/>
          <w:sz w:val="24"/>
          <w:szCs w:val="24"/>
          <w:rtl w:val="0"/>
        </w:rPr>
        <w:t xml:space="preserve">Image Description: The accessible bathroom with a toilet, a rail, a sink, mirror, rubbish bin and hand drier.</w:t>
      </w:r>
      <w:r w:rsidDel="00000000" w:rsidR="00000000" w:rsidRPr="00000000">
        <w:rPr>
          <w:rtl w:val="0"/>
        </w:rPr>
      </w:r>
    </w:p>
    <w:p w:rsidR="00000000" w:rsidDel="00000000" w:rsidP="00000000" w:rsidRDefault="00000000" w:rsidRPr="00000000" w14:paraId="000000DC">
      <w:pPr>
        <w:rPr/>
      </w:pPr>
      <w:r w:rsidDel="00000000" w:rsidR="00000000" w:rsidRPr="00000000">
        <w:rPr/>
        <w:drawing>
          <wp:inline distB="114300" distT="114300" distL="114300" distR="114300">
            <wp:extent cx="4602236" cy="6138863"/>
            <wp:effectExtent b="0" l="0" r="0" t="0"/>
            <wp:docPr id="10" name="image6.jpg"/>
            <a:graphic>
              <a:graphicData uri="http://schemas.openxmlformats.org/drawingml/2006/picture">
                <pic:pic>
                  <pic:nvPicPr>
                    <pic:cNvPr id="0" name="image6.jpg"/>
                    <pic:cNvPicPr preferRelativeResize="0"/>
                  </pic:nvPicPr>
                  <pic:blipFill>
                    <a:blip r:embed="rId42"/>
                    <a:srcRect b="0" l="0" r="0" t="0"/>
                    <a:stretch>
                      <a:fillRect/>
                    </a:stretch>
                  </pic:blipFill>
                  <pic:spPr>
                    <a:xfrm>
                      <a:off x="0" y="0"/>
                      <a:ext cx="4602236" cy="6138863"/>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160" w:line="259" w:lineRule="auto"/>
        <w:rPr/>
      </w:pPr>
      <w:r w:rsidDel="00000000" w:rsidR="00000000" w:rsidRPr="00000000">
        <w:rPr>
          <w:rFonts w:ascii="Verdana" w:cs="Verdana" w:eastAsia="Verdana" w:hAnsi="Verdana"/>
          <w:sz w:val="24"/>
          <w:szCs w:val="24"/>
          <w:rtl w:val="0"/>
        </w:rPr>
        <w:br w:type="textWrapping"/>
        <w:t xml:space="preserve">Image Description: The any gender toilet cubicles with a small sink and hand drier. </w:t>
      </w: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rFonts w:ascii="Calibri" w:cs="Calibri" w:eastAsia="Calibri" w:hAnsi="Calibri"/>
          <w:b w:val="1"/>
          <w:sz w:val="24"/>
          <w:szCs w:val="24"/>
        </w:rPr>
      </w:pPr>
      <w:r w:rsidDel="00000000" w:rsidR="00000000" w:rsidRPr="00000000">
        <w:rPr>
          <w:rtl w:val="0"/>
        </w:rPr>
        <w:br w:type="textWrapping"/>
      </w:r>
      <w:r w:rsidDel="00000000" w:rsidR="00000000" w:rsidRPr="00000000">
        <w:rPr>
          <w:rFonts w:ascii="Verdana" w:cs="Verdana" w:eastAsia="Verdana" w:hAnsi="Verdana"/>
          <w:b w:val="1"/>
          <w:sz w:val="24"/>
          <w:szCs w:val="24"/>
          <w:rtl w:val="0"/>
        </w:rPr>
        <w:t xml:space="preserve">Quilt Room</w:t>
      </w:r>
      <w:r w:rsidDel="00000000" w:rsidR="00000000" w:rsidRPr="00000000">
        <w:rPr>
          <w:rFonts w:ascii="Calibri" w:cs="Calibri" w:eastAsia="Calibri" w:hAnsi="Calibri"/>
          <w:b w:val="1"/>
          <w:sz w:val="24"/>
          <w:szCs w:val="24"/>
          <w:rtl w:val="0"/>
        </w:rPr>
        <w:br w:type="textWrapping"/>
      </w:r>
    </w:p>
    <w:p w:rsidR="00000000" w:rsidDel="00000000" w:rsidP="00000000" w:rsidRDefault="00000000" w:rsidRPr="00000000" w14:paraId="000000E7">
      <w:pPr>
        <w:spacing w:after="160" w:line="259" w:lineRule="auto"/>
        <w:rPr>
          <w:rFonts w:ascii="Verdana" w:cs="Verdana" w:eastAsia="Verdana" w:hAnsi="Verdana"/>
          <w:sz w:val="24"/>
          <w:szCs w:val="24"/>
        </w:rPr>
      </w:pPr>
      <w:r w:rsidDel="00000000" w:rsidR="00000000" w:rsidRPr="00000000">
        <w:rPr>
          <w:rFonts w:ascii="Verdana" w:cs="Verdana" w:eastAsia="Verdana" w:hAnsi="Verdana"/>
          <w:sz w:val="24"/>
          <w:szCs w:val="24"/>
        </w:rPr>
        <w:drawing>
          <wp:inline distB="0" distT="0" distL="0" distR="0">
            <wp:extent cx="4227089" cy="6327285"/>
            <wp:effectExtent b="0" l="0" r="0" t="0"/>
            <wp:docPr id="1" name="image3.jpg"/>
            <a:graphic>
              <a:graphicData uri="http://schemas.openxmlformats.org/drawingml/2006/picture">
                <pic:pic>
                  <pic:nvPicPr>
                    <pic:cNvPr id="0" name="image3.jpg"/>
                    <pic:cNvPicPr preferRelativeResize="0"/>
                  </pic:nvPicPr>
                  <pic:blipFill>
                    <a:blip r:embed="rId43"/>
                    <a:srcRect b="0" l="0" r="0" t="0"/>
                    <a:stretch>
                      <a:fillRect/>
                    </a:stretch>
                  </pic:blipFill>
                  <pic:spPr>
                    <a:xfrm>
                      <a:off x="0" y="0"/>
                      <a:ext cx="4227089" cy="6327285"/>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after="160" w:line="259" w:lineRule="auto"/>
        <w:rPr>
          <w:b w:val="1"/>
          <w:sz w:val="24"/>
          <w:szCs w:val="24"/>
        </w:rPr>
      </w:pPr>
      <w:r w:rsidDel="00000000" w:rsidR="00000000" w:rsidRPr="00000000">
        <w:rPr>
          <w:rFonts w:ascii="Verdana" w:cs="Verdana" w:eastAsia="Verdana" w:hAnsi="Verdana"/>
          <w:sz w:val="24"/>
          <w:szCs w:val="24"/>
          <w:rtl w:val="0"/>
        </w:rPr>
        <w:t xml:space="preserve">Image Description: (Please note, this is an old photo. For our setup, there will be no red seats at the front, just pink cushions on the ground instead and no microphone.) A microphone sits in a stand on a stage, with a single cable running out of the frame. Tiered seats sit in the background, two rows on the ground, and then 6 rows on raised seating, with stairs running up the left side. At the back of the room behind the raise, are brown wooden doors. Blue and white stage lights point at the stage from above the seating. </w:t>
        <w:br w:type="textWrapping"/>
        <w:br w:type="textWrapping"/>
      </w:r>
      <w:r w:rsidDel="00000000" w:rsidR="00000000" w:rsidRPr="00000000">
        <w:rPr>
          <w:b w:val="1"/>
          <w:sz w:val="24"/>
          <w:szCs w:val="24"/>
          <w:rtl w:val="0"/>
        </w:rPr>
        <w:t xml:space="preserve">Mobility Lift Instructions. </w:t>
      </w:r>
    </w:p>
    <w:p w:rsidR="00000000" w:rsidDel="00000000" w:rsidP="00000000" w:rsidRDefault="00000000" w:rsidRPr="00000000" w14:paraId="000000E9">
      <w:pPr>
        <w:spacing w:after="160" w:line="259" w:lineRule="auto"/>
        <w:rPr>
          <w:b w:val="1"/>
          <w:sz w:val="24"/>
          <w:szCs w:val="24"/>
        </w:rPr>
      </w:pPr>
      <w:r w:rsidDel="00000000" w:rsidR="00000000" w:rsidRPr="00000000">
        <w:rPr>
          <w:b w:val="1"/>
          <w:sz w:val="24"/>
          <w:szCs w:val="24"/>
          <w:rtl w:val="0"/>
        </w:rPr>
        <w:t xml:space="preserve">Going Up. </w:t>
      </w:r>
    </w:p>
    <w:p w:rsidR="00000000" w:rsidDel="00000000" w:rsidP="00000000" w:rsidRDefault="00000000" w:rsidRPr="00000000" w14:paraId="000000EA">
      <w:pPr>
        <w:numPr>
          <w:ilvl w:val="0"/>
          <w:numId w:val="5"/>
        </w:numPr>
        <w:spacing w:line="259" w:lineRule="auto"/>
        <w:ind w:left="720" w:hanging="360"/>
        <w:rPr>
          <w:sz w:val="24"/>
          <w:szCs w:val="24"/>
        </w:rPr>
      </w:pPr>
      <w:r w:rsidDel="00000000" w:rsidR="00000000" w:rsidRPr="00000000">
        <w:rPr>
          <w:b w:val="1"/>
          <w:sz w:val="24"/>
          <w:szCs w:val="24"/>
          <w:rtl w:val="0"/>
        </w:rPr>
        <w:t xml:space="preserve">Call Lift / Open Door.</w:t>
      </w:r>
      <w:r w:rsidDel="00000000" w:rsidR="00000000" w:rsidRPr="00000000">
        <w:rPr>
          <w:sz w:val="24"/>
          <w:szCs w:val="24"/>
          <w:rtl w:val="0"/>
        </w:rPr>
        <w:t xml:space="preserve"> Press &amp; hold the down button till it illuminates red. Lift door will open automatically. </w:t>
      </w:r>
    </w:p>
    <w:p w:rsidR="00000000" w:rsidDel="00000000" w:rsidP="00000000" w:rsidRDefault="00000000" w:rsidRPr="00000000" w14:paraId="000000EB">
      <w:pPr>
        <w:numPr>
          <w:ilvl w:val="0"/>
          <w:numId w:val="5"/>
        </w:numPr>
        <w:spacing w:line="259" w:lineRule="auto"/>
        <w:ind w:left="720" w:hanging="360"/>
        <w:rPr>
          <w:sz w:val="24"/>
          <w:szCs w:val="24"/>
        </w:rPr>
      </w:pPr>
      <w:r w:rsidDel="00000000" w:rsidR="00000000" w:rsidRPr="00000000">
        <w:rPr>
          <w:b w:val="1"/>
          <w:sz w:val="24"/>
          <w:szCs w:val="24"/>
          <w:rtl w:val="0"/>
        </w:rPr>
        <w:t xml:space="preserve">Close door. </w:t>
      </w:r>
      <w:r w:rsidDel="00000000" w:rsidR="00000000" w:rsidRPr="00000000">
        <w:rPr>
          <w:sz w:val="24"/>
          <w:szCs w:val="24"/>
          <w:rtl w:val="0"/>
        </w:rPr>
        <w:t xml:space="preserve">Press and Hold the UP Button till it illuminates red. Lift door will close automatically. </w:t>
      </w:r>
    </w:p>
    <w:p w:rsidR="00000000" w:rsidDel="00000000" w:rsidP="00000000" w:rsidRDefault="00000000" w:rsidRPr="00000000" w14:paraId="000000EC">
      <w:pPr>
        <w:numPr>
          <w:ilvl w:val="0"/>
          <w:numId w:val="5"/>
        </w:numPr>
        <w:spacing w:line="259" w:lineRule="auto"/>
        <w:ind w:left="720" w:hanging="360"/>
        <w:rPr>
          <w:sz w:val="24"/>
          <w:szCs w:val="24"/>
        </w:rPr>
      </w:pPr>
      <w:r w:rsidDel="00000000" w:rsidR="00000000" w:rsidRPr="00000000">
        <w:rPr>
          <w:b w:val="1"/>
          <w:sz w:val="24"/>
          <w:szCs w:val="24"/>
          <w:rtl w:val="0"/>
        </w:rPr>
        <w:t xml:space="preserve">To operate Lift from inside. </w:t>
      </w:r>
      <w:r w:rsidDel="00000000" w:rsidR="00000000" w:rsidRPr="00000000">
        <w:rPr>
          <w:sz w:val="24"/>
          <w:szCs w:val="24"/>
          <w:rtl w:val="0"/>
        </w:rPr>
        <w:t xml:space="preserve">Press and hold the up button until the lift completely ascends. Lift Door will open automatically. </w:t>
      </w:r>
    </w:p>
    <w:p w:rsidR="00000000" w:rsidDel="00000000" w:rsidP="00000000" w:rsidRDefault="00000000" w:rsidRPr="00000000" w14:paraId="000000ED">
      <w:pPr>
        <w:numPr>
          <w:ilvl w:val="0"/>
          <w:numId w:val="5"/>
        </w:numPr>
        <w:spacing w:line="259" w:lineRule="auto"/>
        <w:ind w:left="720" w:hanging="360"/>
        <w:rPr>
          <w:sz w:val="24"/>
          <w:szCs w:val="24"/>
        </w:rPr>
      </w:pPr>
      <w:r w:rsidDel="00000000" w:rsidR="00000000" w:rsidRPr="00000000">
        <w:rPr>
          <w:b w:val="1"/>
          <w:sz w:val="24"/>
          <w:szCs w:val="24"/>
          <w:rtl w:val="0"/>
        </w:rPr>
        <w:t xml:space="preserve">To Operate Lift from outside.</w:t>
      </w:r>
      <w:r w:rsidDel="00000000" w:rsidR="00000000" w:rsidRPr="00000000">
        <w:rPr>
          <w:sz w:val="24"/>
          <w:szCs w:val="24"/>
          <w:rtl w:val="0"/>
        </w:rPr>
        <w:t xml:space="preserve"> Press and hold the up button until it illuminates red. Lift will ascend and door will open automatically. </w:t>
      </w:r>
    </w:p>
    <w:p w:rsidR="00000000" w:rsidDel="00000000" w:rsidP="00000000" w:rsidRDefault="00000000" w:rsidRPr="00000000" w14:paraId="000000EE">
      <w:pPr>
        <w:numPr>
          <w:ilvl w:val="0"/>
          <w:numId w:val="5"/>
        </w:numPr>
        <w:spacing w:after="160" w:line="259" w:lineRule="auto"/>
        <w:ind w:left="720" w:hanging="360"/>
        <w:rPr>
          <w:sz w:val="24"/>
          <w:szCs w:val="24"/>
        </w:rPr>
      </w:pPr>
      <w:r w:rsidDel="00000000" w:rsidR="00000000" w:rsidRPr="00000000">
        <w:rPr>
          <w:b w:val="1"/>
          <w:sz w:val="24"/>
          <w:szCs w:val="24"/>
          <w:rtl w:val="0"/>
        </w:rPr>
        <w:t xml:space="preserve">Close Door.</w:t>
      </w:r>
      <w:r w:rsidDel="00000000" w:rsidR="00000000" w:rsidRPr="00000000">
        <w:rPr>
          <w:sz w:val="24"/>
          <w:szCs w:val="24"/>
          <w:rtl w:val="0"/>
        </w:rPr>
        <w:t xml:space="preserve"> Door will close automatically after a few moments. But can be closed by pressing the down button till it illuminates red. </w:t>
      </w:r>
    </w:p>
    <w:p w:rsidR="00000000" w:rsidDel="00000000" w:rsidP="00000000" w:rsidRDefault="00000000" w:rsidRPr="00000000" w14:paraId="000000EF">
      <w:pPr>
        <w:spacing w:after="160" w:line="259" w:lineRule="auto"/>
        <w:rPr>
          <w:b w:val="1"/>
          <w:sz w:val="24"/>
          <w:szCs w:val="24"/>
        </w:rPr>
      </w:pPr>
      <w:r w:rsidDel="00000000" w:rsidR="00000000" w:rsidRPr="00000000">
        <w:rPr>
          <w:b w:val="1"/>
          <w:sz w:val="24"/>
          <w:szCs w:val="24"/>
          <w:rtl w:val="0"/>
        </w:rPr>
        <w:t xml:space="preserve">Going Down. </w:t>
      </w:r>
    </w:p>
    <w:p w:rsidR="00000000" w:rsidDel="00000000" w:rsidP="00000000" w:rsidRDefault="00000000" w:rsidRPr="00000000" w14:paraId="000000F0">
      <w:pPr>
        <w:numPr>
          <w:ilvl w:val="0"/>
          <w:numId w:val="2"/>
        </w:numPr>
        <w:spacing w:line="259" w:lineRule="auto"/>
        <w:ind w:left="720" w:hanging="360"/>
        <w:rPr>
          <w:sz w:val="24"/>
          <w:szCs w:val="24"/>
        </w:rPr>
      </w:pPr>
      <w:r w:rsidDel="00000000" w:rsidR="00000000" w:rsidRPr="00000000">
        <w:rPr>
          <w:b w:val="1"/>
          <w:sz w:val="24"/>
          <w:szCs w:val="24"/>
          <w:rtl w:val="0"/>
        </w:rPr>
        <w:t xml:space="preserve">Call Lift / Open Door.</w:t>
      </w:r>
      <w:r w:rsidDel="00000000" w:rsidR="00000000" w:rsidRPr="00000000">
        <w:rPr>
          <w:sz w:val="24"/>
          <w:szCs w:val="24"/>
          <w:rtl w:val="0"/>
        </w:rPr>
        <w:t xml:space="preserve"> Press &amp; hold the UP button till it illuminates red. Lift door will open automatically. </w:t>
      </w:r>
    </w:p>
    <w:p w:rsidR="00000000" w:rsidDel="00000000" w:rsidP="00000000" w:rsidRDefault="00000000" w:rsidRPr="00000000" w14:paraId="000000F1">
      <w:pPr>
        <w:numPr>
          <w:ilvl w:val="0"/>
          <w:numId w:val="2"/>
        </w:numPr>
        <w:spacing w:line="259" w:lineRule="auto"/>
        <w:ind w:left="720" w:hanging="360"/>
        <w:rPr>
          <w:sz w:val="24"/>
          <w:szCs w:val="24"/>
        </w:rPr>
      </w:pPr>
      <w:r w:rsidDel="00000000" w:rsidR="00000000" w:rsidRPr="00000000">
        <w:rPr>
          <w:b w:val="1"/>
          <w:sz w:val="24"/>
          <w:szCs w:val="24"/>
          <w:rtl w:val="0"/>
        </w:rPr>
        <w:t xml:space="preserve">Close door. </w:t>
      </w:r>
      <w:r w:rsidDel="00000000" w:rsidR="00000000" w:rsidRPr="00000000">
        <w:rPr>
          <w:sz w:val="24"/>
          <w:szCs w:val="24"/>
          <w:rtl w:val="0"/>
        </w:rPr>
        <w:t xml:space="preserve">Press and Hold the Down Button till it illuminates red. Lift door will close automatically. </w:t>
      </w:r>
    </w:p>
    <w:p w:rsidR="00000000" w:rsidDel="00000000" w:rsidP="00000000" w:rsidRDefault="00000000" w:rsidRPr="00000000" w14:paraId="000000F2">
      <w:pPr>
        <w:numPr>
          <w:ilvl w:val="0"/>
          <w:numId w:val="2"/>
        </w:numPr>
        <w:spacing w:line="259" w:lineRule="auto"/>
        <w:ind w:left="720" w:hanging="360"/>
        <w:rPr>
          <w:sz w:val="24"/>
          <w:szCs w:val="24"/>
        </w:rPr>
      </w:pPr>
      <w:r w:rsidDel="00000000" w:rsidR="00000000" w:rsidRPr="00000000">
        <w:rPr>
          <w:b w:val="1"/>
          <w:sz w:val="24"/>
          <w:szCs w:val="24"/>
          <w:rtl w:val="0"/>
        </w:rPr>
        <w:t xml:space="preserve">To operate Lift from inside. </w:t>
      </w:r>
      <w:r w:rsidDel="00000000" w:rsidR="00000000" w:rsidRPr="00000000">
        <w:rPr>
          <w:sz w:val="24"/>
          <w:szCs w:val="24"/>
          <w:rtl w:val="0"/>
        </w:rPr>
        <w:t xml:space="preserve">Press and hold the DOWN button until the lift completely ascends. Lift Door will open automatically. </w:t>
      </w:r>
    </w:p>
    <w:p w:rsidR="00000000" w:rsidDel="00000000" w:rsidP="00000000" w:rsidRDefault="00000000" w:rsidRPr="00000000" w14:paraId="000000F3">
      <w:pPr>
        <w:numPr>
          <w:ilvl w:val="0"/>
          <w:numId w:val="2"/>
        </w:numPr>
        <w:spacing w:line="259" w:lineRule="auto"/>
        <w:ind w:left="720" w:hanging="360"/>
        <w:rPr>
          <w:sz w:val="24"/>
          <w:szCs w:val="24"/>
        </w:rPr>
      </w:pPr>
      <w:r w:rsidDel="00000000" w:rsidR="00000000" w:rsidRPr="00000000">
        <w:rPr>
          <w:b w:val="1"/>
          <w:sz w:val="24"/>
          <w:szCs w:val="24"/>
          <w:rtl w:val="0"/>
        </w:rPr>
        <w:t xml:space="preserve">To Operate Lift from outside.</w:t>
      </w:r>
      <w:r w:rsidDel="00000000" w:rsidR="00000000" w:rsidRPr="00000000">
        <w:rPr>
          <w:sz w:val="24"/>
          <w:szCs w:val="24"/>
          <w:rtl w:val="0"/>
        </w:rPr>
        <w:t xml:space="preserve"> Press and hold the DOWN button until it illuminates red. Lift will ascend and door will open automatically. </w:t>
      </w:r>
    </w:p>
    <w:p w:rsidR="00000000" w:rsidDel="00000000" w:rsidP="00000000" w:rsidRDefault="00000000" w:rsidRPr="00000000" w14:paraId="000000F4">
      <w:pPr>
        <w:numPr>
          <w:ilvl w:val="0"/>
          <w:numId w:val="2"/>
        </w:numPr>
        <w:spacing w:after="160" w:line="259" w:lineRule="auto"/>
        <w:ind w:left="720" w:hanging="360"/>
        <w:rPr>
          <w:sz w:val="24"/>
          <w:szCs w:val="24"/>
        </w:rPr>
      </w:pPr>
      <w:r w:rsidDel="00000000" w:rsidR="00000000" w:rsidRPr="00000000">
        <w:rPr>
          <w:b w:val="1"/>
          <w:sz w:val="24"/>
          <w:szCs w:val="24"/>
          <w:rtl w:val="0"/>
        </w:rPr>
        <w:t xml:space="preserve">Close Door.</w:t>
      </w:r>
      <w:r w:rsidDel="00000000" w:rsidR="00000000" w:rsidRPr="00000000">
        <w:rPr>
          <w:sz w:val="24"/>
          <w:szCs w:val="24"/>
          <w:rtl w:val="0"/>
        </w:rPr>
        <w:t xml:space="preserve"> Door will close automatically after a few moments. But can be closed by pressing the UP button till it illuminates red. </w:t>
      </w:r>
    </w:p>
    <w:p w:rsidR="00000000" w:rsidDel="00000000" w:rsidP="00000000" w:rsidRDefault="00000000" w:rsidRPr="00000000" w14:paraId="000000F5">
      <w:pPr>
        <w:spacing w:after="160" w:line="259" w:lineRule="auto"/>
        <w:rPr>
          <w:sz w:val="24"/>
          <w:szCs w:val="24"/>
        </w:rPr>
      </w:pPr>
      <w:r w:rsidDel="00000000" w:rsidR="00000000" w:rsidRPr="00000000">
        <w:rPr>
          <w:rtl w:val="0"/>
        </w:rPr>
      </w:r>
    </w:p>
    <w:p w:rsidR="00000000" w:rsidDel="00000000" w:rsidP="00000000" w:rsidRDefault="00000000" w:rsidRPr="00000000" w14:paraId="000000F6">
      <w:pPr>
        <w:spacing w:after="160" w:line="259" w:lineRule="auto"/>
        <w:rPr/>
      </w:pPr>
      <w:r w:rsidDel="00000000" w:rsidR="00000000" w:rsidRPr="00000000">
        <w:rPr>
          <w:sz w:val="24"/>
          <w:szCs w:val="24"/>
          <w:rtl w:val="0"/>
        </w:rPr>
        <w:t xml:space="preserve">PLEASE NOTE Lift will not function if any of the emergency stops are pressed. There are 4 emergency stop buttons in total, 1 at the bottom of the lift, 2 inside the lift and 1 at the top of the lift. To disengage the stops, please twist clockwise. All buttons will flash red if any of the Emergency Stops are engaged. </w:t>
      </w:r>
      <w:r w:rsidDel="00000000" w:rsidR="00000000" w:rsidRPr="00000000">
        <w:rPr>
          <w:rtl w:val="0"/>
        </w:rPr>
      </w:r>
    </w:p>
    <w:p w:rsidR="00000000" w:rsidDel="00000000" w:rsidP="00000000" w:rsidRDefault="00000000" w:rsidRPr="00000000" w14:paraId="000000F7">
      <w:pPr>
        <w:rPr>
          <w:rFonts w:ascii="Verdana" w:cs="Verdana" w:eastAsia="Verdana" w:hAnsi="Verdana"/>
        </w:rPr>
      </w:pPr>
      <w:r w:rsidDel="00000000" w:rsidR="00000000" w:rsidRPr="00000000">
        <w:rPr>
          <w:rtl w:val="0"/>
        </w:rPr>
      </w:r>
    </w:p>
    <w:p w:rsidR="00000000" w:rsidDel="00000000" w:rsidP="00000000" w:rsidRDefault="00000000" w:rsidRPr="00000000" w14:paraId="000000F8">
      <w:pPr>
        <w:rPr>
          <w:rFonts w:ascii="Verdana" w:cs="Verdana" w:eastAsia="Verdana" w:hAnsi="Verdana"/>
          <w:b w:val="1"/>
        </w:rPr>
      </w:pPr>
      <w:r w:rsidDel="00000000" w:rsidR="00000000" w:rsidRPr="00000000">
        <w:rPr>
          <w:rFonts w:ascii="Verdana" w:cs="Verdana" w:eastAsia="Verdana" w:hAnsi="Verdana"/>
          <w:b w:val="1"/>
          <w:rtl w:val="0"/>
        </w:rPr>
        <w:t xml:space="preserve">7. Feedback Form</w:t>
      </w:r>
    </w:p>
    <w:p w:rsidR="00000000" w:rsidDel="00000000" w:rsidP="00000000" w:rsidRDefault="00000000" w:rsidRPr="00000000" w14:paraId="000000F9">
      <w:pPr>
        <w:rPr>
          <w:rFonts w:ascii="Verdana" w:cs="Verdana" w:eastAsia="Verdana" w:hAnsi="Verdana"/>
          <w:b w:val="1"/>
        </w:rPr>
      </w:pPr>
      <w:r w:rsidDel="00000000" w:rsidR="00000000" w:rsidRPr="00000000">
        <w:rPr>
          <w:rtl w:val="0"/>
        </w:rPr>
      </w:r>
    </w:p>
    <w:p w:rsidR="00000000" w:rsidDel="00000000" w:rsidP="00000000" w:rsidRDefault="00000000" w:rsidRPr="00000000" w14:paraId="000000FA">
      <w:pPr>
        <w:rPr/>
      </w:pPr>
      <w:r w:rsidDel="00000000" w:rsidR="00000000" w:rsidRPr="00000000">
        <w:rPr>
          <w:rFonts w:ascii="Verdana" w:cs="Verdana" w:eastAsia="Verdana" w:hAnsi="Verdana"/>
          <w:rtl w:val="0"/>
        </w:rPr>
        <w:t xml:space="preserve">We hope you enjoyed our Relaxed Performance of Stickybeak! We are a group of independent artists who hope to present this show in the future. We can only improve based on feedback we receive. If you are comfortable, please email our Producer, Laura Trenerry: laurapennyt@gmail.com</w:t>
      </w: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pStyle w:val="Heading1"/>
        <w:rPr>
          <w:sz w:val="24"/>
          <w:szCs w:val="24"/>
        </w:rPr>
      </w:pPr>
      <w:bookmarkStart w:colFirst="0" w:colLast="0" w:name="_2vapy3pdsppe" w:id="2"/>
      <w:bookmarkEnd w:id="2"/>
      <w:r w:rsidDel="00000000" w:rsidR="00000000" w:rsidRPr="00000000">
        <w:rPr>
          <w:rtl w:val="0"/>
        </w:rPr>
      </w:r>
    </w:p>
    <w:sectPr>
      <w:footerReference r:id="rId4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Verdana" w:cs="Verdana" w:eastAsia="Verdana" w:hAnsi="Verdana"/>
        <w:color w:val="1a191b"/>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7.jpg"/><Relationship Id="rId20" Type="http://schemas.openxmlformats.org/officeDocument/2006/relationships/hyperlink" Target="https://www.melbourne.vic.gov.au/SiteCollectionDocuments/cbd-mobility-map.pdf" TargetMode="External"/><Relationship Id="rId42" Type="http://schemas.openxmlformats.org/officeDocument/2006/relationships/image" Target="media/image6.jpg"/><Relationship Id="rId41" Type="http://schemas.openxmlformats.org/officeDocument/2006/relationships/image" Target="media/image5.jpg"/><Relationship Id="rId22" Type="http://schemas.openxmlformats.org/officeDocument/2006/relationships/hyperlink" Target="https://www.ptv.vic.gov.au/place/#PlacePage:::isModalOpen=false&amp;label=Trades%20Hall%20Pl%20(x)%20Victoria%20St%20(Carlton)&amp;lat=-37.80705&amp;lon=144.966629&amp;_auth=3a54a8e9fd094007c550d4e40784867dd6eb52129103b1c1f77b8f65fe140516" TargetMode="External"/><Relationship Id="rId44" Type="http://schemas.openxmlformats.org/officeDocument/2006/relationships/footer" Target="footer1.xml"/><Relationship Id="rId21" Type="http://schemas.openxmlformats.org/officeDocument/2006/relationships/hyperlink" Target="https://www.youtube.com/watch?v=X3w3AlZtJvE&amp;ab_channel=RISING" TargetMode="External"/><Relationship Id="rId43" Type="http://schemas.openxmlformats.org/officeDocument/2006/relationships/image" Target="media/image3.jpg"/><Relationship Id="rId24" Type="http://schemas.openxmlformats.org/officeDocument/2006/relationships/hyperlink" Target="tel:96609600" TargetMode="External"/><Relationship Id="rId23" Type="http://schemas.openxmlformats.org/officeDocument/2006/relationships/hyperlink" Target="http://lygonstreetcarpark.com.au/parking-rates.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26" Type="http://schemas.openxmlformats.org/officeDocument/2006/relationships/image" Target="media/image12.jpg"/><Relationship Id="rId25" Type="http://schemas.openxmlformats.org/officeDocument/2006/relationships/hyperlink" Target="mailto:info@melbournefringe.com.au" TargetMode="External"/><Relationship Id="rId28" Type="http://schemas.openxmlformats.org/officeDocument/2006/relationships/image" Target="media/image1.jpg"/><Relationship Id="rId27"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4.jpg"/><Relationship Id="rId29" Type="http://schemas.openxmlformats.org/officeDocument/2006/relationships/image" Target="media/image2.jpg"/><Relationship Id="rId7" Type="http://schemas.openxmlformats.org/officeDocument/2006/relationships/image" Target="media/image24.jpg"/><Relationship Id="rId8" Type="http://schemas.openxmlformats.org/officeDocument/2006/relationships/image" Target="media/image20.jpg"/><Relationship Id="rId31" Type="http://schemas.openxmlformats.org/officeDocument/2006/relationships/image" Target="media/image9.jpg"/><Relationship Id="rId30" Type="http://schemas.openxmlformats.org/officeDocument/2006/relationships/image" Target="media/image11.jpg"/><Relationship Id="rId11" Type="http://schemas.openxmlformats.org/officeDocument/2006/relationships/image" Target="media/image22.jpg"/><Relationship Id="rId33" Type="http://schemas.openxmlformats.org/officeDocument/2006/relationships/image" Target="media/image18.jpg"/><Relationship Id="rId10" Type="http://schemas.openxmlformats.org/officeDocument/2006/relationships/image" Target="media/image28.jpg"/><Relationship Id="rId32" Type="http://schemas.openxmlformats.org/officeDocument/2006/relationships/image" Target="media/image19.jpg"/><Relationship Id="rId13" Type="http://schemas.openxmlformats.org/officeDocument/2006/relationships/image" Target="media/image17.jpg"/><Relationship Id="rId35" Type="http://schemas.openxmlformats.org/officeDocument/2006/relationships/image" Target="media/image29.jpg"/><Relationship Id="rId12" Type="http://schemas.openxmlformats.org/officeDocument/2006/relationships/image" Target="media/image27.jpg"/><Relationship Id="rId34" Type="http://schemas.openxmlformats.org/officeDocument/2006/relationships/image" Target="media/image14.jpg"/><Relationship Id="rId15" Type="http://schemas.openxmlformats.org/officeDocument/2006/relationships/image" Target="media/image23.jpg"/><Relationship Id="rId37" Type="http://schemas.openxmlformats.org/officeDocument/2006/relationships/image" Target="media/image25.jpg"/><Relationship Id="rId14" Type="http://schemas.openxmlformats.org/officeDocument/2006/relationships/image" Target="media/image21.jpg"/><Relationship Id="rId36" Type="http://schemas.openxmlformats.org/officeDocument/2006/relationships/image" Target="media/image30.jpg"/><Relationship Id="rId17" Type="http://schemas.openxmlformats.org/officeDocument/2006/relationships/image" Target="media/image16.jpg"/><Relationship Id="rId39" Type="http://schemas.openxmlformats.org/officeDocument/2006/relationships/image" Target="media/image26.jpg"/><Relationship Id="rId16" Type="http://schemas.openxmlformats.org/officeDocument/2006/relationships/image" Target="media/image15.jpg"/><Relationship Id="rId38" Type="http://schemas.openxmlformats.org/officeDocument/2006/relationships/image" Target="media/image8.jpg"/><Relationship Id="rId19" Type="http://schemas.openxmlformats.org/officeDocument/2006/relationships/hyperlink" Target="https://bit.ly/3xl0W8L" TargetMode="External"/><Relationship Id="rId18" Type="http://schemas.openxmlformats.org/officeDocument/2006/relationships/hyperlink" Target="https://melbournefringe.com.au/wp-content/uploads/2023/01/Mobility-Lift-Sig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