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FAFCF1" w14:textId="24992B34" w:rsidR="006E2393" w:rsidRDefault="006E2393" w:rsidP="000E4E56">
      <w:pPr>
        <w:keepNext/>
        <w:keepLines/>
        <w:tabs>
          <w:tab w:val="left" w:pos="8800"/>
        </w:tabs>
        <w:ind w:right="-619"/>
        <w:rPr>
          <w:rFonts w:asciiTheme="minorHAnsi" w:hAnsiTheme="minorHAnsi" w:cstheme="minorHAnsi"/>
          <w:b/>
        </w:rPr>
      </w:pPr>
    </w:p>
    <w:p w14:paraId="72E3079A" w14:textId="0912B84B" w:rsidR="006E2393" w:rsidRDefault="006E2393" w:rsidP="000E4E56">
      <w:pPr>
        <w:keepNext/>
        <w:keepLines/>
        <w:tabs>
          <w:tab w:val="left" w:pos="8800"/>
        </w:tabs>
        <w:ind w:right="-619"/>
        <w:rPr>
          <w:rFonts w:asciiTheme="minorHAnsi" w:hAnsiTheme="minorHAnsi" w:cstheme="minorHAnsi"/>
          <w:b/>
        </w:rPr>
      </w:pPr>
    </w:p>
    <w:p w14:paraId="579A9447" w14:textId="2D3B08E6" w:rsidR="006E2393" w:rsidRDefault="006E2393" w:rsidP="000E4E56">
      <w:pPr>
        <w:keepNext/>
        <w:keepLines/>
        <w:tabs>
          <w:tab w:val="left" w:pos="8800"/>
        </w:tabs>
        <w:ind w:right="-619"/>
        <w:rPr>
          <w:rFonts w:asciiTheme="minorHAnsi" w:hAnsiTheme="minorHAnsi" w:cstheme="minorHAnsi"/>
          <w:b/>
        </w:rPr>
      </w:pPr>
    </w:p>
    <w:p w14:paraId="446D438C" w14:textId="31D8D1F5" w:rsidR="006E2393" w:rsidRDefault="006E2393" w:rsidP="000E4E56">
      <w:pPr>
        <w:keepNext/>
        <w:keepLines/>
        <w:tabs>
          <w:tab w:val="left" w:pos="8800"/>
        </w:tabs>
        <w:ind w:right="-619"/>
        <w:rPr>
          <w:rFonts w:asciiTheme="minorHAnsi" w:hAnsiTheme="minorHAnsi" w:cstheme="minorHAnsi"/>
          <w:b/>
        </w:rPr>
      </w:pPr>
    </w:p>
    <w:p w14:paraId="5D7D9FF2" w14:textId="73B4B4FC" w:rsidR="006E2393" w:rsidRDefault="006E2393" w:rsidP="000E4E56">
      <w:pPr>
        <w:keepNext/>
        <w:keepLines/>
        <w:tabs>
          <w:tab w:val="left" w:pos="8800"/>
        </w:tabs>
        <w:ind w:right="-619"/>
        <w:rPr>
          <w:rFonts w:asciiTheme="minorHAnsi" w:hAnsiTheme="minorHAnsi" w:cstheme="minorHAnsi"/>
          <w:b/>
        </w:rPr>
      </w:pPr>
    </w:p>
    <w:p w14:paraId="469BFBF8" w14:textId="4CAFE71F" w:rsidR="006E2393" w:rsidRDefault="006E2393" w:rsidP="000E4E56">
      <w:pPr>
        <w:keepNext/>
        <w:keepLines/>
        <w:tabs>
          <w:tab w:val="left" w:pos="8800"/>
        </w:tabs>
        <w:ind w:right="-619"/>
        <w:rPr>
          <w:rFonts w:asciiTheme="minorHAnsi" w:hAnsiTheme="minorHAnsi" w:cstheme="minorHAnsi"/>
          <w:b/>
        </w:rPr>
      </w:pPr>
    </w:p>
    <w:p w14:paraId="4760E350" w14:textId="7C73A031" w:rsidR="006E2393" w:rsidRDefault="006E2393" w:rsidP="000E4E56">
      <w:pPr>
        <w:keepNext/>
        <w:keepLines/>
        <w:tabs>
          <w:tab w:val="left" w:pos="8800"/>
        </w:tabs>
        <w:ind w:right="-619"/>
        <w:rPr>
          <w:rFonts w:asciiTheme="minorHAnsi" w:hAnsiTheme="minorHAnsi" w:cstheme="minorHAnsi"/>
          <w:b/>
        </w:rPr>
      </w:pPr>
    </w:p>
    <w:p w14:paraId="1BC842F1" w14:textId="702A7327" w:rsidR="006E2393" w:rsidRDefault="006E2393" w:rsidP="000E4E56">
      <w:pPr>
        <w:keepNext/>
        <w:keepLines/>
        <w:tabs>
          <w:tab w:val="left" w:pos="8800"/>
        </w:tabs>
        <w:ind w:right="-619"/>
        <w:rPr>
          <w:rFonts w:asciiTheme="minorHAnsi" w:hAnsiTheme="minorHAnsi" w:cstheme="minorHAnsi"/>
          <w:b/>
        </w:rPr>
      </w:pPr>
    </w:p>
    <w:p w14:paraId="0F07D552" w14:textId="43F41F48" w:rsidR="00F63568" w:rsidRDefault="00F63568" w:rsidP="000E4E56">
      <w:pPr>
        <w:keepNext/>
        <w:keepLines/>
        <w:tabs>
          <w:tab w:val="left" w:pos="8800"/>
        </w:tabs>
        <w:ind w:right="-619"/>
        <w:rPr>
          <w:rFonts w:asciiTheme="minorHAnsi" w:hAnsiTheme="minorHAnsi" w:cstheme="minorHAnsi"/>
          <w:b/>
        </w:rPr>
      </w:pPr>
    </w:p>
    <w:p w14:paraId="2BC689DB" w14:textId="534AB6D8" w:rsidR="00F63568" w:rsidRDefault="0056520E" w:rsidP="000E4E56">
      <w:pPr>
        <w:keepNext/>
        <w:keepLines/>
        <w:tabs>
          <w:tab w:val="left" w:pos="8800"/>
        </w:tabs>
        <w:ind w:right="-619"/>
        <w:rPr>
          <w:rFonts w:asciiTheme="minorHAnsi" w:hAnsiTheme="minorHAnsi" w:cstheme="minorHAnsi"/>
          <w:b/>
        </w:rPr>
      </w:pPr>
      <w:r w:rsidRPr="00CD4C28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1" behindDoc="0" locked="0" layoutInCell="1" allowOverlap="1" wp14:anchorId="22F9BCEA" wp14:editId="632C2044">
            <wp:simplePos x="0" y="0"/>
            <wp:positionH relativeFrom="margin">
              <wp:posOffset>2349500</wp:posOffset>
            </wp:positionH>
            <wp:positionV relativeFrom="margin">
              <wp:posOffset>1901844</wp:posOffset>
            </wp:positionV>
            <wp:extent cx="1933575" cy="200025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MELBOURNE FRINGE LOGO PRIMARY BLACK@4x-100.jpg"/>
                    <pic:cNvPicPr/>
                  </pic:nvPicPr>
                  <pic:blipFill rotWithShape="1">
                    <a:blip r:embed="rId11"/>
                    <a:srcRect r="8448" b="9091"/>
                    <a:stretch/>
                  </pic:blipFill>
                  <pic:spPr bwMode="auto">
                    <a:xfrm>
                      <a:off x="0" y="0"/>
                      <a:ext cx="193357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4F554" w14:textId="59E2224C" w:rsidR="006E2393" w:rsidRDefault="006E2393" w:rsidP="000E4E56">
      <w:pPr>
        <w:keepNext/>
        <w:keepLines/>
        <w:tabs>
          <w:tab w:val="left" w:pos="8800"/>
        </w:tabs>
        <w:ind w:right="-619"/>
        <w:rPr>
          <w:rFonts w:asciiTheme="minorHAnsi" w:hAnsiTheme="minorHAnsi" w:cstheme="minorHAnsi"/>
          <w:b/>
        </w:rPr>
      </w:pPr>
    </w:p>
    <w:p w14:paraId="6871A6F9" w14:textId="627CF0F1" w:rsidR="006E2393" w:rsidRDefault="0056520E" w:rsidP="000E4E56">
      <w:pPr>
        <w:keepNext/>
        <w:keepLines/>
        <w:tabs>
          <w:tab w:val="left" w:pos="8800"/>
        </w:tabs>
        <w:ind w:right="-619"/>
        <w:rPr>
          <w:rFonts w:asciiTheme="minorHAnsi" w:hAnsiTheme="minorHAnsi" w:cstheme="minorHAnsi"/>
          <w:b/>
        </w:rPr>
      </w:pPr>
      <w:r w:rsidRPr="00CD4C28">
        <w:rPr>
          <w:rFonts w:asciiTheme="minorHAnsi" w:eastAsia="Proxima Nova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D64B3" wp14:editId="30F6961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871720" cy="545465"/>
                <wp:effectExtent l="0" t="0" r="0" b="6985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72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AF2A0" w14:textId="3C36BCBD" w:rsidR="000B2A04" w:rsidRPr="0056520E" w:rsidRDefault="000B2A04" w:rsidP="000B2A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56"/>
                                <w:szCs w:val="40"/>
                              </w:rPr>
                            </w:pPr>
                            <w:bookmarkStart w:id="0" w:name="_Toc327345032"/>
                            <w:r w:rsidRPr="0056520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56"/>
                                <w:szCs w:val="40"/>
                              </w:rPr>
                              <w:t>Venue Agreement Template</w:t>
                            </w:r>
                            <w:bookmarkEnd w:id="0"/>
                            <w:r w:rsidRPr="0056520E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56"/>
                                <w:szCs w:val="40"/>
                              </w:rPr>
                              <w:t xml:space="preserve"> </w:t>
                            </w:r>
                          </w:p>
                          <w:p w14:paraId="10579294" w14:textId="4C5C31AF" w:rsidR="0050155D" w:rsidRPr="00E54F58" w:rsidRDefault="000B2A04" w:rsidP="00F925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D64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383.6pt;height:42.9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" filled="f" stroked="f">
                <v:textbox>
                  <w:txbxContent>
                    <w:p w14:paraId="07EAF2A0" w14:textId="3C36BCBD" w:rsidR="000B2A04" w:rsidRPr="0056520E" w:rsidRDefault="000B2A04" w:rsidP="000B2A04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56"/>
                          <w:szCs w:val="40"/>
                        </w:rPr>
                      </w:pPr>
                      <w:bookmarkStart w:id="1" w:name="_Toc327345032"/>
                      <w:r w:rsidRPr="0056520E">
                        <w:rPr>
                          <w:rFonts w:ascii="Arial" w:hAnsi="Arial" w:cs="Arial"/>
                          <w:b/>
                          <w:bCs/>
                          <w:color w:val="auto"/>
                          <w:sz w:val="56"/>
                          <w:szCs w:val="40"/>
                        </w:rPr>
                        <w:t>Venue Agreement Template</w:t>
                      </w:r>
                      <w:bookmarkEnd w:id="1"/>
                      <w:r w:rsidRPr="0056520E">
                        <w:rPr>
                          <w:rFonts w:ascii="Arial" w:hAnsi="Arial" w:cs="Arial"/>
                          <w:b/>
                          <w:bCs/>
                          <w:color w:val="auto"/>
                          <w:sz w:val="56"/>
                          <w:szCs w:val="40"/>
                        </w:rPr>
                        <w:t xml:space="preserve"> </w:t>
                      </w:r>
                    </w:p>
                    <w:p w14:paraId="10579294" w14:textId="4C5C31AF" w:rsidR="0050155D" w:rsidRPr="00E54F58" w:rsidRDefault="000B2A04" w:rsidP="00F92520">
                      <w:pPr>
                        <w:rPr>
                          <w:rFonts w:ascii="Arial" w:hAnsi="Arial" w:cs="Arial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36AF0FB9" w14:textId="0AF04F1B" w:rsidR="006E2393" w:rsidRDefault="006E2393" w:rsidP="000E4E56">
      <w:pPr>
        <w:keepNext/>
        <w:keepLines/>
        <w:tabs>
          <w:tab w:val="left" w:pos="8800"/>
        </w:tabs>
        <w:ind w:right="-619"/>
        <w:rPr>
          <w:rFonts w:asciiTheme="minorHAnsi" w:hAnsiTheme="minorHAnsi" w:cstheme="minorHAnsi"/>
          <w:b/>
        </w:rPr>
      </w:pPr>
    </w:p>
    <w:p w14:paraId="3E93603A" w14:textId="77777777" w:rsidR="0056520E" w:rsidRDefault="0056520E" w:rsidP="0056520E">
      <w:pPr>
        <w:keepNext/>
        <w:keepLines/>
        <w:tabs>
          <w:tab w:val="left" w:pos="8800"/>
        </w:tabs>
        <w:ind w:right="-619"/>
        <w:jc w:val="center"/>
        <w:rPr>
          <w:rFonts w:asciiTheme="minorHAnsi" w:hAnsiTheme="minorHAnsi" w:cstheme="minorHAnsi"/>
          <w:b/>
        </w:rPr>
      </w:pPr>
    </w:p>
    <w:p w14:paraId="5CA9CC9B" w14:textId="13F87B00" w:rsidR="000E4E56" w:rsidRPr="000E4E56" w:rsidRDefault="000E4E56" w:rsidP="0056520E">
      <w:pPr>
        <w:keepNext/>
        <w:keepLines/>
        <w:tabs>
          <w:tab w:val="left" w:pos="8800"/>
        </w:tabs>
        <w:ind w:right="-619"/>
        <w:jc w:val="center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CD4C28">
        <w:rPr>
          <w:rFonts w:asciiTheme="minorHAnsi" w:hAnsiTheme="minorHAnsi" w:cstheme="minorHAnsi"/>
          <w:b/>
        </w:rPr>
        <w:t>Please note</w:t>
      </w:r>
      <w:r w:rsidR="00CD4C28">
        <w:rPr>
          <w:rFonts w:asciiTheme="minorHAnsi" w:hAnsiTheme="minorHAnsi" w:cstheme="minorHAnsi"/>
        </w:rPr>
        <w:t>:</w:t>
      </w:r>
      <w:r w:rsidRPr="000E4E56">
        <w:rPr>
          <w:rFonts w:asciiTheme="minorHAnsi" w:hAnsiTheme="minorHAnsi" w:cstheme="minorHAnsi"/>
        </w:rPr>
        <w:t xml:space="preserve"> this agreement is between the independent artists/producer/company and the venue.</w:t>
      </w:r>
    </w:p>
    <w:p w14:paraId="2F8EDC78" w14:textId="7B8768A7" w:rsidR="000E4E56" w:rsidRDefault="000E4E56" w:rsidP="0056520E">
      <w:pPr>
        <w:jc w:val="center"/>
        <w:rPr>
          <w:rFonts w:asciiTheme="minorHAnsi" w:hAnsiTheme="minorHAnsi" w:cstheme="minorHAnsi"/>
        </w:rPr>
      </w:pPr>
      <w:r w:rsidRPr="000E4E56">
        <w:rPr>
          <w:rFonts w:asciiTheme="minorHAnsi" w:hAnsiTheme="minorHAnsi" w:cstheme="minorHAnsi"/>
        </w:rPr>
        <w:t xml:space="preserve">It is NOT between the </w:t>
      </w:r>
      <w:r w:rsidR="00A1487D">
        <w:rPr>
          <w:rFonts w:asciiTheme="minorHAnsi" w:hAnsiTheme="minorHAnsi" w:cstheme="minorHAnsi"/>
        </w:rPr>
        <w:t>Melbourne</w:t>
      </w:r>
      <w:r w:rsidRPr="000E4E56">
        <w:rPr>
          <w:rFonts w:asciiTheme="minorHAnsi" w:hAnsiTheme="minorHAnsi" w:cstheme="minorHAnsi"/>
        </w:rPr>
        <w:t xml:space="preserve"> Fringe and the artists and/or venue.</w:t>
      </w:r>
    </w:p>
    <w:p w14:paraId="7495C8AE" w14:textId="70224642" w:rsidR="000E4E56" w:rsidRDefault="000E4E56" w:rsidP="0056520E">
      <w:pPr>
        <w:jc w:val="center"/>
        <w:rPr>
          <w:rFonts w:asciiTheme="minorHAnsi" w:hAnsiTheme="minorHAnsi" w:cstheme="minorHAnsi"/>
        </w:rPr>
      </w:pPr>
    </w:p>
    <w:p w14:paraId="6A9AA234" w14:textId="77777777" w:rsidR="006E2393" w:rsidRPr="006E2393" w:rsidRDefault="006E2393" w:rsidP="0056520E">
      <w:pPr>
        <w:jc w:val="center"/>
        <w:rPr>
          <w:rFonts w:asciiTheme="minorHAnsi" w:hAnsiTheme="minorHAnsi" w:cstheme="minorHAnsi"/>
          <w:i/>
          <w:sz w:val="22"/>
        </w:rPr>
      </w:pPr>
      <w:r w:rsidRPr="006E2393">
        <w:rPr>
          <w:rFonts w:asciiTheme="minorHAnsi" w:hAnsiTheme="minorHAnsi" w:cstheme="minorHAnsi"/>
          <w:i/>
          <w:sz w:val="22"/>
        </w:rPr>
        <w:t>Disclaimer - This template has been created as a reference tool but is not complete or exhaustive. The</w:t>
      </w:r>
    </w:p>
    <w:p w14:paraId="494DA578" w14:textId="2F31B3B0" w:rsidR="006E2393" w:rsidRPr="006E2393" w:rsidRDefault="006E2393" w:rsidP="0056520E">
      <w:pPr>
        <w:jc w:val="center"/>
        <w:rPr>
          <w:rFonts w:asciiTheme="minorHAnsi" w:hAnsiTheme="minorHAnsi" w:cstheme="minorHAnsi"/>
          <w:i/>
          <w:sz w:val="22"/>
        </w:rPr>
      </w:pPr>
      <w:r w:rsidRPr="006E2393">
        <w:rPr>
          <w:rFonts w:asciiTheme="minorHAnsi" w:hAnsiTheme="minorHAnsi" w:cstheme="minorHAnsi"/>
          <w:i/>
          <w:sz w:val="22"/>
        </w:rPr>
        <w:t>information cannot be regarded as a substitute for legal and other expert professional advice. You should</w:t>
      </w:r>
    </w:p>
    <w:p w14:paraId="42D1BABE" w14:textId="5E30ED75" w:rsidR="006E2393" w:rsidRPr="006E2393" w:rsidRDefault="006E2393" w:rsidP="0056520E">
      <w:pPr>
        <w:jc w:val="center"/>
        <w:rPr>
          <w:rFonts w:asciiTheme="minorHAnsi" w:hAnsiTheme="minorHAnsi" w:cstheme="minorHAnsi"/>
          <w:i/>
          <w:sz w:val="22"/>
        </w:rPr>
      </w:pPr>
      <w:r w:rsidRPr="006E2393">
        <w:rPr>
          <w:rFonts w:asciiTheme="minorHAnsi" w:hAnsiTheme="minorHAnsi" w:cstheme="minorHAnsi"/>
          <w:i/>
          <w:sz w:val="22"/>
        </w:rPr>
        <w:t>retain your own advisors in specialist areas such as conduction of your business, minimising legal risk and</w:t>
      </w:r>
    </w:p>
    <w:p w14:paraId="63FEA9D7" w14:textId="3CBB2D30" w:rsidR="000E4E56" w:rsidRDefault="006E2393" w:rsidP="0056520E">
      <w:pPr>
        <w:jc w:val="center"/>
        <w:rPr>
          <w:rFonts w:asciiTheme="minorHAnsi" w:hAnsiTheme="minorHAnsi" w:cstheme="minorHAnsi"/>
        </w:rPr>
      </w:pPr>
      <w:r w:rsidRPr="006E2393">
        <w:rPr>
          <w:rFonts w:asciiTheme="minorHAnsi" w:hAnsiTheme="minorHAnsi" w:cstheme="minorHAnsi"/>
          <w:i/>
          <w:sz w:val="22"/>
        </w:rPr>
        <w:t>otherwise complying with the law. Accordingly, Melbourne Fringe disclaims all responsibility in relation to the accuracy and/or application of the advice contained in the following.</w:t>
      </w:r>
      <w:r w:rsidRPr="006E2393">
        <w:rPr>
          <w:rFonts w:asciiTheme="minorHAnsi" w:hAnsiTheme="minorHAnsi" w:cstheme="minorHAnsi"/>
          <w:i/>
        </w:rPr>
        <w:cr/>
      </w:r>
    </w:p>
    <w:p w14:paraId="6A7605CD" w14:textId="77777777" w:rsidR="0056520E" w:rsidRDefault="0056520E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</w:rPr>
        <w:br w:type="page"/>
      </w:r>
    </w:p>
    <w:p w14:paraId="328410EB" w14:textId="42279E12" w:rsidR="000B2A04" w:rsidRPr="00840E5E" w:rsidRDefault="000B2A04" w:rsidP="000B2A04">
      <w:pPr>
        <w:pStyle w:val="LucyHeading4"/>
        <w:rPr>
          <w:rFonts w:asciiTheme="minorHAnsi" w:hAnsiTheme="minorHAnsi" w:cstheme="minorHAnsi"/>
          <w:sz w:val="28"/>
        </w:rPr>
      </w:pPr>
      <w:r w:rsidRPr="00840E5E">
        <w:rPr>
          <w:rFonts w:asciiTheme="minorHAnsi" w:hAnsiTheme="minorHAnsi" w:cstheme="minorHAnsi"/>
          <w:sz w:val="28"/>
        </w:rPr>
        <w:lastRenderedPageBreak/>
        <w:t xml:space="preserve">This agreement is made </w:t>
      </w:r>
      <w:proofErr w:type="gramStart"/>
      <w:r w:rsidRPr="00840E5E">
        <w:rPr>
          <w:rFonts w:asciiTheme="minorHAnsi" w:hAnsiTheme="minorHAnsi" w:cstheme="minorHAnsi"/>
          <w:sz w:val="28"/>
        </w:rPr>
        <w:t>on  _</w:t>
      </w:r>
      <w:proofErr w:type="gramEnd"/>
      <w:r w:rsidRPr="00840E5E">
        <w:rPr>
          <w:rFonts w:asciiTheme="minorHAnsi" w:hAnsiTheme="minorHAnsi" w:cstheme="minorHAnsi"/>
          <w:sz w:val="28"/>
        </w:rPr>
        <w:t>___  /____  /</w:t>
      </w:r>
      <w:r w:rsidR="007B7E64">
        <w:rPr>
          <w:rFonts w:asciiTheme="minorHAnsi" w:hAnsiTheme="minorHAnsi" w:cstheme="minorHAnsi"/>
          <w:sz w:val="28"/>
        </w:rPr>
        <w:t>____</w:t>
      </w:r>
    </w:p>
    <w:p w14:paraId="0296EF54" w14:textId="77777777" w:rsidR="00840E5E" w:rsidRDefault="000B2A04" w:rsidP="000B2A04">
      <w:pPr>
        <w:pStyle w:val="LucyHeading4"/>
        <w:rPr>
          <w:rFonts w:asciiTheme="minorHAnsi" w:hAnsiTheme="minorHAnsi" w:cstheme="minorHAnsi"/>
          <w:lang w:val="en-US"/>
        </w:rPr>
      </w:pPr>
      <w:r w:rsidRPr="003B13EB">
        <w:rPr>
          <w:rFonts w:asciiTheme="minorHAnsi" w:hAnsiTheme="minorHAnsi" w:cstheme="minorHAnsi"/>
          <w:lang w:val="en-US"/>
        </w:rPr>
        <w:t xml:space="preserve">   </w:t>
      </w:r>
    </w:p>
    <w:p w14:paraId="36893230" w14:textId="6760AB42" w:rsidR="000B2A04" w:rsidRPr="00840E5E" w:rsidRDefault="000B2A04" w:rsidP="000B2A04">
      <w:pPr>
        <w:pStyle w:val="LucyHeading4"/>
        <w:rPr>
          <w:rFonts w:asciiTheme="minorHAnsi" w:hAnsiTheme="minorHAnsi" w:cstheme="minorHAnsi"/>
          <w:sz w:val="28"/>
          <w:lang w:val="en-US"/>
        </w:rPr>
      </w:pPr>
      <w:r w:rsidRPr="00840E5E">
        <w:rPr>
          <w:rFonts w:asciiTheme="minorHAnsi" w:hAnsiTheme="minorHAnsi" w:cstheme="minorHAnsi"/>
          <w:sz w:val="28"/>
          <w:lang w:val="en-US"/>
        </w:rPr>
        <w:t>Between: (Venue)</w:t>
      </w:r>
    </w:p>
    <w:tbl>
      <w:tblPr>
        <w:tblW w:w="10536" w:type="dxa"/>
        <w:tblInd w:w="-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7371"/>
      </w:tblGrid>
      <w:tr w:rsidR="000B2A04" w:rsidRPr="00840E5E" w14:paraId="39747FD6" w14:textId="77777777" w:rsidTr="000104E6">
        <w:trPr>
          <w:trHeight w:val="474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73055" w14:textId="77777777" w:rsidR="000B2A04" w:rsidRPr="00840E5E" w:rsidRDefault="000B2A04" w:rsidP="00ED6B84">
            <w:pPr>
              <w:pStyle w:val="BodyText"/>
              <w:jc w:val="right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E5E">
              <w:rPr>
                <w:rFonts w:asciiTheme="minorHAnsi" w:hAnsiTheme="minorHAnsi" w:cstheme="minorHAnsi"/>
                <w:sz w:val="24"/>
                <w:lang w:val="en-US"/>
              </w:rPr>
              <w:t>Venue name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5FF00" w14:textId="77777777" w:rsidR="000B2A04" w:rsidRPr="00840E5E" w:rsidRDefault="000B2A04" w:rsidP="00ED6B84">
            <w:pPr>
              <w:pStyle w:val="BodyTex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0B2A04" w:rsidRPr="00840E5E" w14:paraId="741D2BE8" w14:textId="77777777" w:rsidTr="000104E6">
        <w:trPr>
          <w:trHeight w:val="474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9109B" w14:textId="77777777" w:rsidR="000B2A04" w:rsidRPr="00840E5E" w:rsidRDefault="000B2A04" w:rsidP="00ED6B84">
            <w:pPr>
              <w:pStyle w:val="BodyText"/>
              <w:jc w:val="right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E5E">
              <w:rPr>
                <w:rFonts w:asciiTheme="minorHAnsi" w:hAnsiTheme="minorHAnsi" w:cstheme="minorHAnsi"/>
                <w:sz w:val="24"/>
                <w:lang w:val="en-US"/>
              </w:rPr>
              <w:t>Venue representative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DED850" w14:textId="77777777" w:rsidR="000B2A04" w:rsidRPr="00840E5E" w:rsidRDefault="000B2A04" w:rsidP="00ED6B84">
            <w:pPr>
              <w:pStyle w:val="BodyTex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0B2A04" w:rsidRPr="00840E5E" w14:paraId="5895CF4A" w14:textId="77777777" w:rsidTr="000104E6">
        <w:trPr>
          <w:trHeight w:val="474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A61FD" w14:textId="77777777" w:rsidR="000B2A04" w:rsidRPr="00840E5E" w:rsidRDefault="000B2A04" w:rsidP="00ED6B84">
            <w:pPr>
              <w:pStyle w:val="BodyText"/>
              <w:jc w:val="right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E5E">
              <w:rPr>
                <w:rFonts w:asciiTheme="minorHAnsi" w:hAnsiTheme="minorHAnsi" w:cstheme="minorHAnsi"/>
                <w:sz w:val="24"/>
                <w:lang w:val="en-US"/>
              </w:rPr>
              <w:t>Position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FDE061" w14:textId="77777777" w:rsidR="000B2A04" w:rsidRPr="00840E5E" w:rsidRDefault="000B2A04" w:rsidP="00ED6B84">
            <w:pPr>
              <w:pStyle w:val="BodyTex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0B2A04" w:rsidRPr="00840E5E" w14:paraId="6494BC0A" w14:textId="77777777" w:rsidTr="000104E6">
        <w:trPr>
          <w:trHeight w:val="474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E32DC" w14:textId="77777777" w:rsidR="000B2A04" w:rsidRPr="00840E5E" w:rsidRDefault="000B2A04" w:rsidP="00ED6B84">
            <w:pPr>
              <w:pStyle w:val="BodyText"/>
              <w:jc w:val="right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E5E">
              <w:rPr>
                <w:rFonts w:asciiTheme="minorHAnsi" w:hAnsiTheme="minorHAnsi" w:cstheme="minorHAnsi"/>
                <w:sz w:val="24"/>
                <w:lang w:val="en-US"/>
              </w:rPr>
              <w:t>Venue address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31E7C2" w14:textId="77777777" w:rsidR="000B2A04" w:rsidRPr="00840E5E" w:rsidRDefault="000B2A04" w:rsidP="00ED6B84">
            <w:pPr>
              <w:pStyle w:val="BodyTex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0B2A04" w:rsidRPr="00840E5E" w14:paraId="288DAE60" w14:textId="77777777" w:rsidTr="000104E6">
        <w:trPr>
          <w:trHeight w:val="474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EBF2C" w14:textId="77777777" w:rsidR="000B2A04" w:rsidRPr="00840E5E" w:rsidRDefault="000B2A04" w:rsidP="00ED6B84">
            <w:pPr>
              <w:pStyle w:val="BodyText"/>
              <w:jc w:val="righ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F8D846" w14:textId="77777777" w:rsidR="000B2A04" w:rsidRPr="00840E5E" w:rsidRDefault="000B2A04" w:rsidP="00ED6B84">
            <w:pPr>
              <w:pStyle w:val="BodyTex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0B2A04" w:rsidRPr="00840E5E" w14:paraId="54E1A6EF" w14:textId="77777777" w:rsidTr="000104E6">
        <w:trPr>
          <w:trHeight w:val="474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77483" w14:textId="77777777" w:rsidR="000B2A04" w:rsidRPr="00840E5E" w:rsidRDefault="000B2A04" w:rsidP="00ED6B84">
            <w:pPr>
              <w:pStyle w:val="BodyText"/>
              <w:jc w:val="righ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EDA50C" w14:textId="77777777" w:rsidR="000B2A04" w:rsidRPr="00840E5E" w:rsidRDefault="000B2A04" w:rsidP="00ED6B84">
            <w:pPr>
              <w:pStyle w:val="BodyTex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0B2A04" w:rsidRPr="00840E5E" w14:paraId="7457D240" w14:textId="77777777" w:rsidTr="000104E6">
        <w:trPr>
          <w:trHeight w:val="474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DF60A" w14:textId="77777777" w:rsidR="000B2A04" w:rsidRPr="00840E5E" w:rsidRDefault="000B2A04" w:rsidP="00ED6B84">
            <w:pPr>
              <w:pStyle w:val="BodyText"/>
              <w:jc w:val="right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E5E">
              <w:rPr>
                <w:rFonts w:asciiTheme="minorHAnsi" w:hAnsiTheme="minorHAnsi" w:cstheme="minorHAnsi"/>
                <w:sz w:val="24"/>
                <w:lang w:val="en-US"/>
              </w:rPr>
              <w:t>Venue phone number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64C7F5" w14:textId="77777777" w:rsidR="000B2A04" w:rsidRPr="00840E5E" w:rsidRDefault="000B2A04" w:rsidP="00ED6B84">
            <w:pPr>
              <w:pStyle w:val="BodyTex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0B2A04" w:rsidRPr="00840E5E" w14:paraId="6C852CDD" w14:textId="77777777" w:rsidTr="000104E6">
        <w:trPr>
          <w:trHeight w:val="474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9CFB1" w14:textId="77777777" w:rsidR="000B2A04" w:rsidRPr="00840E5E" w:rsidRDefault="000B2A04" w:rsidP="00ED6B84">
            <w:pPr>
              <w:pStyle w:val="BodyText"/>
              <w:jc w:val="right"/>
              <w:rPr>
                <w:rFonts w:asciiTheme="minorHAnsi" w:hAnsiTheme="minorHAnsi" w:cstheme="minorHAnsi"/>
                <w:sz w:val="24"/>
                <w:lang w:val="en-US"/>
              </w:rPr>
            </w:pPr>
            <w:r w:rsidRPr="00840E5E">
              <w:rPr>
                <w:rFonts w:asciiTheme="minorHAnsi" w:hAnsiTheme="minorHAnsi" w:cstheme="minorHAnsi"/>
                <w:sz w:val="24"/>
                <w:lang w:val="en-US"/>
              </w:rPr>
              <w:t>Email address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11AF77" w14:textId="77777777" w:rsidR="000B2A04" w:rsidRPr="00840E5E" w:rsidRDefault="000B2A04" w:rsidP="00ED6B84">
            <w:pPr>
              <w:pStyle w:val="BodyTex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</w:tbl>
    <w:p w14:paraId="4C1702CF" w14:textId="05AC56EE" w:rsidR="000B2A04" w:rsidRDefault="000B2A04" w:rsidP="000B2A04">
      <w:pPr>
        <w:rPr>
          <w:rFonts w:asciiTheme="minorHAnsi" w:hAnsiTheme="minorHAnsi" w:cstheme="minorHAnsi"/>
          <w:sz w:val="28"/>
          <w:lang w:val="en-US"/>
        </w:rPr>
      </w:pPr>
    </w:p>
    <w:p w14:paraId="3F8F920C" w14:textId="77777777" w:rsidR="000104E6" w:rsidRPr="00840E5E" w:rsidRDefault="000104E6" w:rsidP="000B2A04">
      <w:pPr>
        <w:rPr>
          <w:rFonts w:asciiTheme="minorHAnsi" w:hAnsiTheme="minorHAnsi" w:cstheme="minorHAnsi"/>
          <w:sz w:val="28"/>
          <w:lang w:val="en-US"/>
        </w:rPr>
      </w:pPr>
    </w:p>
    <w:p w14:paraId="29D3A807" w14:textId="77777777" w:rsidR="000B2A04" w:rsidRPr="00840E5E" w:rsidRDefault="000B2A04" w:rsidP="000B2A04">
      <w:pPr>
        <w:ind w:firstLine="720"/>
        <w:rPr>
          <w:rFonts w:asciiTheme="minorHAnsi" w:hAnsiTheme="minorHAnsi" w:cstheme="minorHAnsi"/>
          <w:b/>
          <w:sz w:val="28"/>
          <w:lang w:val="en-US"/>
        </w:rPr>
      </w:pPr>
      <w:r w:rsidRPr="00840E5E">
        <w:rPr>
          <w:rFonts w:asciiTheme="minorHAnsi" w:hAnsiTheme="minorHAnsi" w:cstheme="minorHAnsi"/>
          <w:b/>
          <w:sz w:val="28"/>
          <w:lang w:val="en-US"/>
        </w:rPr>
        <w:t>And: (Artist)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0B2A04" w:rsidRPr="00840E5E" w14:paraId="25BBB15A" w14:textId="77777777" w:rsidTr="000104E6">
        <w:trPr>
          <w:trHeight w:val="459"/>
        </w:trPr>
        <w:tc>
          <w:tcPr>
            <w:tcW w:w="3119" w:type="dxa"/>
            <w:vAlign w:val="bottom"/>
          </w:tcPr>
          <w:p w14:paraId="37E1CC71" w14:textId="77777777" w:rsidR="000B2A04" w:rsidRPr="00840E5E" w:rsidRDefault="000B2A04" w:rsidP="00ED6B84">
            <w:pPr>
              <w:jc w:val="right"/>
              <w:rPr>
                <w:rFonts w:asciiTheme="minorHAnsi" w:hAnsiTheme="minorHAnsi" w:cstheme="minorHAnsi"/>
                <w:sz w:val="28"/>
                <w:lang w:val="en-US"/>
              </w:rPr>
            </w:pPr>
            <w:r w:rsidRPr="00840E5E">
              <w:rPr>
                <w:rFonts w:asciiTheme="minorHAnsi" w:hAnsiTheme="minorHAnsi" w:cstheme="minorHAnsi"/>
                <w:sz w:val="28"/>
                <w:lang w:val="en-US"/>
              </w:rPr>
              <w:t>Event title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C6CD1DB" w14:textId="77777777" w:rsidR="000B2A04" w:rsidRPr="00840E5E" w:rsidRDefault="000B2A04" w:rsidP="00ED6B84">
            <w:pPr>
              <w:rPr>
                <w:rFonts w:asciiTheme="minorHAnsi" w:hAnsiTheme="minorHAnsi" w:cstheme="minorHAnsi"/>
                <w:sz w:val="28"/>
                <w:lang w:val="en-US"/>
              </w:rPr>
            </w:pPr>
          </w:p>
        </w:tc>
      </w:tr>
      <w:tr w:rsidR="00094B6F" w:rsidRPr="00840E5E" w14:paraId="7054E0CA" w14:textId="77777777" w:rsidTr="000104E6">
        <w:trPr>
          <w:trHeight w:val="459"/>
        </w:trPr>
        <w:tc>
          <w:tcPr>
            <w:tcW w:w="3119" w:type="dxa"/>
            <w:vAlign w:val="bottom"/>
          </w:tcPr>
          <w:p w14:paraId="3EB745E2" w14:textId="6CF05FFA" w:rsidR="00094B6F" w:rsidRPr="00840E5E" w:rsidRDefault="00094B6F" w:rsidP="00ED6B84">
            <w:pPr>
              <w:jc w:val="right"/>
              <w:rPr>
                <w:rFonts w:asciiTheme="minorHAnsi" w:hAnsiTheme="minorHAnsi" w:cstheme="minorHAnsi"/>
                <w:sz w:val="28"/>
                <w:lang w:val="en-US"/>
              </w:rPr>
            </w:pPr>
            <w:r w:rsidRPr="00840E5E">
              <w:rPr>
                <w:rFonts w:asciiTheme="minorHAnsi" w:hAnsiTheme="minorHAnsi" w:cstheme="minorHAnsi"/>
                <w:sz w:val="28"/>
                <w:lang w:val="en-US"/>
              </w:rPr>
              <w:t>Company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800C366" w14:textId="77777777" w:rsidR="00094B6F" w:rsidRPr="00840E5E" w:rsidRDefault="00094B6F" w:rsidP="00ED6B84">
            <w:pPr>
              <w:rPr>
                <w:rFonts w:asciiTheme="minorHAnsi" w:hAnsiTheme="minorHAnsi" w:cstheme="minorHAnsi"/>
                <w:sz w:val="28"/>
                <w:lang w:val="en-US"/>
              </w:rPr>
            </w:pPr>
          </w:p>
        </w:tc>
      </w:tr>
      <w:tr w:rsidR="000B2A04" w:rsidRPr="00840E5E" w14:paraId="503D391D" w14:textId="77777777" w:rsidTr="000104E6">
        <w:trPr>
          <w:trHeight w:val="459"/>
        </w:trPr>
        <w:tc>
          <w:tcPr>
            <w:tcW w:w="3119" w:type="dxa"/>
            <w:vAlign w:val="bottom"/>
          </w:tcPr>
          <w:p w14:paraId="2C8F87AA" w14:textId="77777777" w:rsidR="000B2A04" w:rsidRPr="00840E5E" w:rsidRDefault="000B2A04" w:rsidP="00ED6B84">
            <w:pPr>
              <w:jc w:val="right"/>
              <w:rPr>
                <w:rFonts w:asciiTheme="minorHAnsi" w:hAnsiTheme="minorHAnsi" w:cstheme="minorHAnsi"/>
                <w:sz w:val="28"/>
                <w:lang w:val="en-US"/>
              </w:rPr>
            </w:pPr>
            <w:r w:rsidRPr="00840E5E">
              <w:rPr>
                <w:rFonts w:asciiTheme="minorHAnsi" w:hAnsiTheme="minorHAnsi" w:cstheme="minorHAnsi"/>
                <w:sz w:val="28"/>
                <w:lang w:val="en-US"/>
              </w:rPr>
              <w:t>Event representative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954408E" w14:textId="77777777" w:rsidR="000B2A04" w:rsidRPr="00840E5E" w:rsidRDefault="000B2A04" w:rsidP="00ED6B84">
            <w:pPr>
              <w:rPr>
                <w:rFonts w:asciiTheme="minorHAnsi" w:hAnsiTheme="minorHAnsi" w:cstheme="minorHAnsi"/>
                <w:sz w:val="28"/>
                <w:lang w:val="en-US"/>
              </w:rPr>
            </w:pPr>
          </w:p>
        </w:tc>
      </w:tr>
      <w:tr w:rsidR="000B2A04" w:rsidRPr="00840E5E" w14:paraId="55F3BDA4" w14:textId="77777777" w:rsidTr="000104E6">
        <w:trPr>
          <w:trHeight w:val="459"/>
        </w:trPr>
        <w:tc>
          <w:tcPr>
            <w:tcW w:w="3119" w:type="dxa"/>
            <w:vAlign w:val="bottom"/>
          </w:tcPr>
          <w:p w14:paraId="57C4E9D8" w14:textId="77777777" w:rsidR="000B2A04" w:rsidRPr="00840E5E" w:rsidRDefault="000B2A04" w:rsidP="00ED6B84">
            <w:pPr>
              <w:jc w:val="right"/>
              <w:rPr>
                <w:rFonts w:asciiTheme="minorHAnsi" w:hAnsiTheme="minorHAnsi" w:cstheme="minorHAnsi"/>
                <w:sz w:val="28"/>
                <w:lang w:val="en-US"/>
              </w:rPr>
            </w:pPr>
            <w:r w:rsidRPr="00840E5E">
              <w:rPr>
                <w:rFonts w:asciiTheme="minorHAnsi" w:hAnsiTheme="minorHAnsi" w:cstheme="minorHAnsi"/>
                <w:sz w:val="28"/>
                <w:lang w:val="en-US"/>
              </w:rPr>
              <w:t>Postal address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84BFB48" w14:textId="77777777" w:rsidR="000B2A04" w:rsidRPr="00840E5E" w:rsidRDefault="000B2A04" w:rsidP="00ED6B84">
            <w:pPr>
              <w:rPr>
                <w:rFonts w:asciiTheme="minorHAnsi" w:hAnsiTheme="minorHAnsi" w:cstheme="minorHAnsi"/>
                <w:sz w:val="28"/>
                <w:lang w:val="en-US"/>
              </w:rPr>
            </w:pPr>
          </w:p>
        </w:tc>
      </w:tr>
      <w:tr w:rsidR="000B2A04" w:rsidRPr="00840E5E" w14:paraId="30FF48CC" w14:textId="77777777" w:rsidTr="000104E6">
        <w:trPr>
          <w:trHeight w:val="459"/>
        </w:trPr>
        <w:tc>
          <w:tcPr>
            <w:tcW w:w="3119" w:type="dxa"/>
            <w:vAlign w:val="bottom"/>
          </w:tcPr>
          <w:p w14:paraId="02BF172C" w14:textId="77777777" w:rsidR="000B2A04" w:rsidRPr="00840E5E" w:rsidRDefault="000B2A04" w:rsidP="00ED6B84">
            <w:pPr>
              <w:jc w:val="right"/>
              <w:rPr>
                <w:rFonts w:asciiTheme="minorHAnsi" w:hAnsiTheme="minorHAnsi" w:cstheme="minorHAnsi"/>
                <w:sz w:val="28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7E8973F" w14:textId="77777777" w:rsidR="000B2A04" w:rsidRPr="00840E5E" w:rsidRDefault="000B2A04" w:rsidP="00ED6B84">
            <w:pPr>
              <w:rPr>
                <w:rFonts w:asciiTheme="minorHAnsi" w:hAnsiTheme="minorHAnsi" w:cstheme="minorHAnsi"/>
                <w:sz w:val="28"/>
                <w:lang w:val="en-US"/>
              </w:rPr>
            </w:pPr>
          </w:p>
        </w:tc>
      </w:tr>
      <w:tr w:rsidR="000B2A04" w:rsidRPr="00840E5E" w14:paraId="36E3E390" w14:textId="77777777" w:rsidTr="000104E6">
        <w:trPr>
          <w:trHeight w:val="459"/>
        </w:trPr>
        <w:tc>
          <w:tcPr>
            <w:tcW w:w="3119" w:type="dxa"/>
            <w:vAlign w:val="bottom"/>
          </w:tcPr>
          <w:p w14:paraId="4C987CB8" w14:textId="77777777" w:rsidR="000B2A04" w:rsidRPr="00840E5E" w:rsidRDefault="000B2A04" w:rsidP="00ED6B84">
            <w:pPr>
              <w:jc w:val="right"/>
              <w:rPr>
                <w:rFonts w:asciiTheme="minorHAnsi" w:hAnsiTheme="minorHAnsi" w:cstheme="minorHAnsi"/>
                <w:sz w:val="28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0F58B0B" w14:textId="77777777" w:rsidR="000B2A04" w:rsidRPr="00840E5E" w:rsidRDefault="000B2A04" w:rsidP="00ED6B84">
            <w:pPr>
              <w:rPr>
                <w:rFonts w:asciiTheme="minorHAnsi" w:hAnsiTheme="minorHAnsi" w:cstheme="minorHAnsi"/>
                <w:sz w:val="28"/>
                <w:lang w:val="en-US"/>
              </w:rPr>
            </w:pPr>
          </w:p>
        </w:tc>
      </w:tr>
      <w:tr w:rsidR="000B2A04" w:rsidRPr="00840E5E" w14:paraId="69985BF8" w14:textId="77777777" w:rsidTr="000104E6">
        <w:trPr>
          <w:trHeight w:val="459"/>
        </w:trPr>
        <w:tc>
          <w:tcPr>
            <w:tcW w:w="3119" w:type="dxa"/>
            <w:vAlign w:val="bottom"/>
          </w:tcPr>
          <w:p w14:paraId="5F9DD87D" w14:textId="77777777" w:rsidR="000B2A04" w:rsidRPr="00840E5E" w:rsidRDefault="000B2A04" w:rsidP="00ED6B84">
            <w:pPr>
              <w:jc w:val="right"/>
              <w:rPr>
                <w:rFonts w:asciiTheme="minorHAnsi" w:hAnsiTheme="minorHAnsi" w:cstheme="minorHAnsi"/>
                <w:sz w:val="28"/>
                <w:lang w:val="en-US"/>
              </w:rPr>
            </w:pPr>
            <w:r w:rsidRPr="00840E5E">
              <w:rPr>
                <w:rFonts w:asciiTheme="minorHAnsi" w:hAnsiTheme="minorHAnsi" w:cstheme="minorHAnsi"/>
                <w:sz w:val="28"/>
                <w:lang w:val="en-US"/>
              </w:rPr>
              <w:t>Contact phone number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58710B2" w14:textId="77777777" w:rsidR="000B2A04" w:rsidRPr="00840E5E" w:rsidRDefault="000B2A04" w:rsidP="00ED6B84">
            <w:pPr>
              <w:rPr>
                <w:rFonts w:asciiTheme="minorHAnsi" w:hAnsiTheme="minorHAnsi" w:cstheme="minorHAnsi"/>
                <w:sz w:val="28"/>
                <w:lang w:val="en-US"/>
              </w:rPr>
            </w:pPr>
          </w:p>
        </w:tc>
      </w:tr>
      <w:tr w:rsidR="000B2A04" w:rsidRPr="00840E5E" w14:paraId="32D192EC" w14:textId="77777777" w:rsidTr="000104E6">
        <w:trPr>
          <w:trHeight w:val="459"/>
        </w:trPr>
        <w:tc>
          <w:tcPr>
            <w:tcW w:w="3119" w:type="dxa"/>
            <w:vAlign w:val="bottom"/>
          </w:tcPr>
          <w:p w14:paraId="150D3B19" w14:textId="77777777" w:rsidR="000B2A04" w:rsidRPr="00840E5E" w:rsidRDefault="000B2A04" w:rsidP="00ED6B84">
            <w:pPr>
              <w:jc w:val="right"/>
              <w:rPr>
                <w:rFonts w:asciiTheme="minorHAnsi" w:hAnsiTheme="minorHAnsi" w:cstheme="minorHAnsi"/>
                <w:sz w:val="28"/>
                <w:lang w:val="en-US"/>
              </w:rPr>
            </w:pPr>
            <w:r w:rsidRPr="00840E5E">
              <w:rPr>
                <w:rFonts w:asciiTheme="minorHAnsi" w:hAnsiTheme="minorHAnsi" w:cstheme="minorHAnsi"/>
                <w:sz w:val="28"/>
                <w:lang w:val="en-US"/>
              </w:rPr>
              <w:t>Contact email address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7A0E72E" w14:textId="77777777" w:rsidR="000B2A04" w:rsidRPr="00840E5E" w:rsidRDefault="000B2A04" w:rsidP="00ED6B84">
            <w:pPr>
              <w:rPr>
                <w:rFonts w:asciiTheme="minorHAnsi" w:hAnsiTheme="minorHAnsi" w:cstheme="minorHAnsi"/>
                <w:sz w:val="28"/>
                <w:lang w:val="en-US"/>
              </w:rPr>
            </w:pPr>
          </w:p>
        </w:tc>
      </w:tr>
    </w:tbl>
    <w:p w14:paraId="7C468619" w14:textId="5C8631C4" w:rsidR="005E0A4F" w:rsidRDefault="005E0A4F" w:rsidP="000B2A04">
      <w:pPr>
        <w:rPr>
          <w:rFonts w:asciiTheme="minorHAnsi" w:hAnsiTheme="minorHAnsi" w:cstheme="minorHAnsi"/>
          <w:sz w:val="28"/>
          <w:lang w:val="en-US"/>
        </w:rPr>
      </w:pPr>
    </w:p>
    <w:p w14:paraId="23300E96" w14:textId="77777777" w:rsidR="000104E6" w:rsidRDefault="000104E6" w:rsidP="000B2A04">
      <w:pPr>
        <w:rPr>
          <w:rFonts w:asciiTheme="minorHAnsi" w:hAnsiTheme="minorHAnsi" w:cstheme="minorHAnsi"/>
          <w:sz w:val="28"/>
          <w:lang w:val="en-US"/>
        </w:rPr>
      </w:pPr>
    </w:p>
    <w:p w14:paraId="64EC1BC5" w14:textId="77777777" w:rsidR="00906AAD" w:rsidRPr="000104E6" w:rsidRDefault="00906AAD" w:rsidP="000104E6">
      <w:pPr>
        <w:ind w:firstLine="720"/>
        <w:rPr>
          <w:rFonts w:asciiTheme="minorHAnsi" w:hAnsiTheme="minorHAnsi" w:cstheme="minorHAnsi"/>
          <w:b/>
          <w:sz w:val="28"/>
          <w:lang w:val="en-US"/>
        </w:rPr>
      </w:pPr>
      <w:r w:rsidRPr="000104E6">
        <w:rPr>
          <w:rFonts w:asciiTheme="minorHAnsi" w:hAnsiTheme="minorHAnsi" w:cstheme="minorHAnsi"/>
          <w:b/>
          <w:sz w:val="28"/>
          <w:lang w:val="en-US"/>
        </w:rPr>
        <w:t>Booking Details: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906AAD" w:rsidRPr="00840E5E" w14:paraId="67895977" w14:textId="77777777" w:rsidTr="000104E6">
        <w:trPr>
          <w:trHeight w:val="459"/>
        </w:trPr>
        <w:tc>
          <w:tcPr>
            <w:tcW w:w="3119" w:type="dxa"/>
            <w:vAlign w:val="bottom"/>
          </w:tcPr>
          <w:p w14:paraId="50F23081" w14:textId="697543EB" w:rsidR="00906AAD" w:rsidRPr="00840E5E" w:rsidRDefault="00906AAD" w:rsidP="009D02B2">
            <w:pPr>
              <w:jc w:val="right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Name of performance space booked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63B99D4" w14:textId="77777777" w:rsidR="00906AAD" w:rsidRPr="00840E5E" w:rsidRDefault="00906AAD" w:rsidP="009D02B2">
            <w:pPr>
              <w:rPr>
                <w:rFonts w:asciiTheme="minorHAnsi" w:hAnsiTheme="minorHAnsi" w:cstheme="minorHAnsi"/>
                <w:sz w:val="28"/>
                <w:lang w:val="en-US"/>
              </w:rPr>
            </w:pPr>
          </w:p>
        </w:tc>
      </w:tr>
      <w:tr w:rsidR="00906AAD" w:rsidRPr="00840E5E" w14:paraId="73CB068E" w14:textId="77777777" w:rsidTr="000104E6">
        <w:trPr>
          <w:trHeight w:val="459"/>
        </w:trPr>
        <w:tc>
          <w:tcPr>
            <w:tcW w:w="3119" w:type="dxa"/>
            <w:vAlign w:val="bottom"/>
          </w:tcPr>
          <w:p w14:paraId="1B3A2963" w14:textId="112220E6" w:rsidR="00906AAD" w:rsidRPr="00840E5E" w:rsidRDefault="00906AAD" w:rsidP="009D02B2">
            <w:pPr>
              <w:jc w:val="right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 xml:space="preserve">Seating </w:t>
            </w:r>
            <w:r w:rsidR="00C97FA0">
              <w:rPr>
                <w:rFonts w:asciiTheme="minorHAnsi" w:hAnsiTheme="minorHAnsi" w:cstheme="minorHAnsi"/>
                <w:sz w:val="28"/>
                <w:lang w:val="en-US"/>
              </w:rPr>
              <w:t>style (cabaret, theatre, standing)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15277CF" w14:textId="77777777" w:rsidR="00906AAD" w:rsidRPr="00840E5E" w:rsidRDefault="00906AAD" w:rsidP="009D02B2">
            <w:pPr>
              <w:rPr>
                <w:rFonts w:asciiTheme="minorHAnsi" w:hAnsiTheme="minorHAnsi" w:cstheme="minorHAnsi"/>
                <w:sz w:val="28"/>
                <w:lang w:val="en-US"/>
              </w:rPr>
            </w:pPr>
          </w:p>
        </w:tc>
      </w:tr>
      <w:tr w:rsidR="00906AAD" w:rsidRPr="00840E5E" w14:paraId="5A3ED8D1" w14:textId="77777777" w:rsidTr="000104E6">
        <w:trPr>
          <w:trHeight w:val="459"/>
        </w:trPr>
        <w:tc>
          <w:tcPr>
            <w:tcW w:w="3119" w:type="dxa"/>
            <w:vAlign w:val="bottom"/>
          </w:tcPr>
          <w:p w14:paraId="4EC764EE" w14:textId="788B9E9B" w:rsidR="00906AAD" w:rsidRPr="00840E5E" w:rsidRDefault="00C97FA0" w:rsidP="009D02B2">
            <w:pPr>
              <w:jc w:val="right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Agreed capacity (</w:t>
            </w:r>
            <w:r w:rsidR="000104E6">
              <w:rPr>
                <w:rFonts w:asciiTheme="minorHAnsi" w:hAnsiTheme="minorHAnsi" w:cstheme="minorHAnsi"/>
                <w:sz w:val="28"/>
                <w:lang w:val="en-US"/>
              </w:rPr>
              <w:t>number of tickets that can be sold)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277D54D" w14:textId="77777777" w:rsidR="00906AAD" w:rsidRPr="00840E5E" w:rsidRDefault="00906AAD" w:rsidP="009D02B2">
            <w:pPr>
              <w:rPr>
                <w:rFonts w:asciiTheme="minorHAnsi" w:hAnsiTheme="minorHAnsi" w:cstheme="minorHAnsi"/>
                <w:sz w:val="28"/>
                <w:lang w:val="en-US"/>
              </w:rPr>
            </w:pPr>
          </w:p>
        </w:tc>
      </w:tr>
    </w:tbl>
    <w:p w14:paraId="2CFE3EF4" w14:textId="5C347EAA" w:rsidR="000B2A04" w:rsidRPr="00840E5E" w:rsidRDefault="000B2A04" w:rsidP="000B2A04">
      <w:pPr>
        <w:rPr>
          <w:rFonts w:asciiTheme="minorHAnsi" w:hAnsiTheme="minorHAnsi" w:cstheme="minorHAnsi"/>
          <w:sz w:val="28"/>
          <w:lang w:val="en-US"/>
        </w:rPr>
      </w:pPr>
      <w:r w:rsidRPr="00840E5E">
        <w:rPr>
          <w:rFonts w:asciiTheme="minorHAnsi" w:hAnsiTheme="minorHAnsi" w:cstheme="minorHAnsi"/>
          <w:sz w:val="28"/>
          <w:lang w:val="en-US"/>
        </w:rPr>
        <w:br w:type="page"/>
      </w:r>
    </w:p>
    <w:p w14:paraId="35F3D0F9" w14:textId="77777777" w:rsidR="000B2A04" w:rsidRPr="003B13EB" w:rsidRDefault="000B2A04" w:rsidP="000B2A04">
      <w:pPr>
        <w:widowControl/>
        <w:spacing w:after="200" w:line="276" w:lineRule="auto"/>
        <w:ind w:left="360"/>
        <w:rPr>
          <w:rFonts w:asciiTheme="minorHAnsi" w:hAnsiTheme="minorHAnsi" w:cstheme="minorHAnsi"/>
          <w:b/>
          <w:lang w:val="en-US"/>
        </w:rPr>
      </w:pPr>
    </w:p>
    <w:p w14:paraId="30C1DA9A" w14:textId="77777777" w:rsidR="000B2A04" w:rsidRPr="003B13EB" w:rsidRDefault="000B2A04" w:rsidP="000B2A04">
      <w:pPr>
        <w:widowControl/>
        <w:numPr>
          <w:ilvl w:val="0"/>
          <w:numId w:val="21"/>
        </w:numPr>
        <w:spacing w:after="200" w:line="276" w:lineRule="auto"/>
        <w:rPr>
          <w:rFonts w:asciiTheme="minorHAnsi" w:hAnsiTheme="minorHAnsi" w:cstheme="minorHAnsi"/>
          <w:b/>
          <w:lang w:val="en-US"/>
        </w:rPr>
      </w:pPr>
      <w:r w:rsidRPr="003B13EB">
        <w:rPr>
          <w:rFonts w:asciiTheme="minorHAnsi" w:hAnsiTheme="minorHAnsi" w:cstheme="minorHAnsi"/>
          <w:b/>
          <w:lang w:val="en-US"/>
        </w:rPr>
        <w:t>The venue will be made available to the artist/producer for the following dates, please include ALL dates and times of access required, including rehearsals, tech set up and bump out:</w:t>
      </w:r>
    </w:p>
    <w:p w14:paraId="17EC161F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57196460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042C8ACC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3BD5785F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07779A33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12634729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05AD9EF4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70B7ACD0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516D8DEA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72EA287D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1C20457D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1D168C7A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0517E36A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007C0ABD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31B4B51A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7C946203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638101F0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67344B8C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5C432142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165FD44B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756009A0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005E2ACD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379CAEB3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Date __________</w:t>
      </w:r>
      <w:r w:rsidRPr="003B13EB">
        <w:rPr>
          <w:rFonts w:asciiTheme="minorHAnsi" w:hAnsiTheme="minorHAnsi" w:cstheme="minorHAnsi"/>
          <w:bCs/>
          <w:lang w:val="en-US"/>
        </w:rPr>
        <w:tab/>
        <w:t xml:space="preserve">Time </w:t>
      </w:r>
      <w:r w:rsidRPr="003B13EB">
        <w:rPr>
          <w:rFonts w:asciiTheme="minorHAnsi" w:hAnsiTheme="minorHAnsi" w:cstheme="minorHAnsi"/>
          <w:bCs/>
          <w:lang w:val="en-US"/>
        </w:rPr>
        <w:tab/>
        <w:t>_______to_______</w:t>
      </w:r>
      <w:r w:rsidRPr="003B13EB">
        <w:rPr>
          <w:rFonts w:asciiTheme="minorHAnsi" w:hAnsiTheme="minorHAnsi" w:cstheme="minorHAnsi"/>
          <w:bCs/>
          <w:lang w:val="en-US"/>
        </w:rPr>
        <w:tab/>
      </w:r>
    </w:p>
    <w:p w14:paraId="3A8E828B" w14:textId="77777777" w:rsidR="000B2A04" w:rsidRPr="003B13EB" w:rsidRDefault="000B2A04" w:rsidP="000B2A04">
      <w:pPr>
        <w:rPr>
          <w:rFonts w:asciiTheme="minorHAnsi" w:hAnsiTheme="minorHAnsi" w:cstheme="minorHAnsi"/>
          <w:b/>
          <w:lang w:val="en-US"/>
        </w:rPr>
      </w:pPr>
    </w:p>
    <w:p w14:paraId="0832EBCA" w14:textId="77777777" w:rsidR="000B2A04" w:rsidRPr="003B13EB" w:rsidRDefault="000B2A04" w:rsidP="000B2A04">
      <w:pPr>
        <w:rPr>
          <w:rFonts w:asciiTheme="minorHAnsi" w:hAnsiTheme="minorHAnsi" w:cstheme="minorHAnsi"/>
          <w:b/>
          <w:lang w:val="en-US"/>
        </w:rPr>
      </w:pPr>
    </w:p>
    <w:p w14:paraId="248C4DF8" w14:textId="77777777" w:rsidR="000B2A04" w:rsidRPr="003B13EB" w:rsidRDefault="000B2A04" w:rsidP="000B2A04">
      <w:pPr>
        <w:widowControl/>
        <w:numPr>
          <w:ilvl w:val="0"/>
          <w:numId w:val="21"/>
        </w:numPr>
        <w:spacing w:after="200" w:line="276" w:lineRule="auto"/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/>
          <w:lang w:val="en-US"/>
        </w:rPr>
        <w:t xml:space="preserve">Venue Hire Fee: </w:t>
      </w:r>
      <w:r w:rsidRPr="003B13EB">
        <w:rPr>
          <w:rFonts w:asciiTheme="minorHAnsi" w:hAnsiTheme="minorHAnsi" w:cstheme="minorHAnsi"/>
          <w:bCs/>
          <w:i/>
          <w:lang w:val="en-US"/>
        </w:rPr>
        <w:t>(</w:t>
      </w:r>
      <w:proofErr w:type="spellStart"/>
      <w:r w:rsidRPr="003B13EB">
        <w:rPr>
          <w:rFonts w:asciiTheme="minorHAnsi" w:hAnsiTheme="minorHAnsi" w:cstheme="minorHAnsi"/>
          <w:bCs/>
          <w:i/>
          <w:lang w:val="en-US"/>
        </w:rPr>
        <w:t>eg</w:t>
      </w:r>
      <w:proofErr w:type="spellEnd"/>
      <w:r w:rsidRPr="003B13EB">
        <w:rPr>
          <w:rFonts w:asciiTheme="minorHAnsi" w:hAnsiTheme="minorHAnsi" w:cstheme="minorHAnsi"/>
          <w:bCs/>
          <w:i/>
          <w:lang w:val="en-US"/>
        </w:rPr>
        <w:t>: Free of charge, set fee, price per day/performance/hour, door split)</w:t>
      </w:r>
    </w:p>
    <w:p w14:paraId="3597F5AA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________________________________________________________________________________</w:t>
      </w:r>
    </w:p>
    <w:p w14:paraId="1F31C84D" w14:textId="77777777" w:rsidR="00FF6408" w:rsidRPr="003B13EB" w:rsidRDefault="00FF6408" w:rsidP="00FF6408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________________________________________________________________________________</w:t>
      </w:r>
    </w:p>
    <w:p w14:paraId="6F3A99FE" w14:textId="77777777" w:rsidR="00FF6408" w:rsidRPr="003B13EB" w:rsidRDefault="00FF6408" w:rsidP="00FF6408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________________________________________________________________________________</w:t>
      </w:r>
    </w:p>
    <w:p w14:paraId="3632A4BB" w14:textId="77777777" w:rsidR="00FF6408" w:rsidRPr="003B13EB" w:rsidRDefault="00FF6408" w:rsidP="00FF6408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________________________________________________________________________________</w:t>
      </w:r>
    </w:p>
    <w:p w14:paraId="38897822" w14:textId="53DDE79F" w:rsidR="000B2A04" w:rsidRDefault="000B2A04" w:rsidP="000B2A04">
      <w:pPr>
        <w:rPr>
          <w:rFonts w:asciiTheme="minorHAnsi" w:hAnsiTheme="minorHAnsi" w:cstheme="minorHAnsi"/>
          <w:bCs/>
          <w:lang w:val="en-US"/>
        </w:rPr>
      </w:pPr>
    </w:p>
    <w:p w14:paraId="030B9AB4" w14:textId="77777777" w:rsidR="00FF6408" w:rsidRPr="003B13EB" w:rsidRDefault="00FF6408" w:rsidP="000B2A04">
      <w:pPr>
        <w:rPr>
          <w:rFonts w:asciiTheme="minorHAnsi" w:hAnsiTheme="minorHAnsi" w:cstheme="minorHAnsi"/>
          <w:bCs/>
          <w:lang w:val="en-US"/>
        </w:rPr>
      </w:pPr>
    </w:p>
    <w:p w14:paraId="0CD2809A" w14:textId="2FC43553" w:rsidR="000B2A04" w:rsidRPr="003B13EB" w:rsidRDefault="000B2A04" w:rsidP="000B2A04">
      <w:pPr>
        <w:widowControl/>
        <w:numPr>
          <w:ilvl w:val="0"/>
          <w:numId w:val="21"/>
        </w:numPr>
        <w:spacing w:before="120" w:after="60"/>
        <w:rPr>
          <w:rFonts w:asciiTheme="minorHAnsi" w:hAnsiTheme="minorHAnsi" w:cstheme="minorHAnsi"/>
          <w:bCs/>
          <w:i/>
          <w:lang w:val="en-US"/>
        </w:rPr>
      </w:pPr>
      <w:r w:rsidRPr="003B13EB">
        <w:rPr>
          <w:rFonts w:asciiTheme="minorHAnsi" w:hAnsiTheme="minorHAnsi" w:cstheme="minorHAnsi"/>
          <w:b/>
          <w:lang w:val="en-US"/>
        </w:rPr>
        <w:t xml:space="preserve">The VENUE shall provide the following as part of the Hire Fee: </w:t>
      </w:r>
      <w:r w:rsidRPr="003B13EB">
        <w:rPr>
          <w:rFonts w:asciiTheme="minorHAnsi" w:hAnsiTheme="minorHAnsi" w:cstheme="minorHAnsi"/>
          <w:i/>
          <w:lang w:val="en-US"/>
        </w:rPr>
        <w:t xml:space="preserve">include </w:t>
      </w:r>
      <w:r w:rsidRPr="003B13EB">
        <w:rPr>
          <w:rFonts w:asciiTheme="minorHAnsi" w:hAnsiTheme="minorHAnsi" w:cstheme="minorHAnsi"/>
          <w:bCs/>
          <w:i/>
          <w:lang w:val="en-US"/>
        </w:rPr>
        <w:softHyphen/>
      </w:r>
      <w:r w:rsidRPr="003B13EB">
        <w:rPr>
          <w:rFonts w:asciiTheme="minorHAnsi" w:hAnsiTheme="minorHAnsi" w:cstheme="minorHAnsi"/>
          <w:bCs/>
          <w:i/>
          <w:lang w:val="en-US"/>
        </w:rPr>
        <w:softHyphen/>
      </w:r>
      <w:r w:rsidRPr="003B13EB">
        <w:rPr>
          <w:rFonts w:asciiTheme="minorHAnsi" w:hAnsiTheme="minorHAnsi" w:cstheme="minorHAnsi"/>
          <w:bCs/>
          <w:i/>
          <w:lang w:val="en-US"/>
        </w:rPr>
        <w:softHyphen/>
      </w:r>
      <w:r w:rsidRPr="003B13EB">
        <w:rPr>
          <w:rFonts w:asciiTheme="minorHAnsi" w:hAnsiTheme="minorHAnsi" w:cstheme="minorHAnsi"/>
          <w:bCs/>
          <w:i/>
          <w:lang w:val="en-US"/>
        </w:rPr>
        <w:softHyphen/>
      </w:r>
      <w:r w:rsidRPr="003B13EB">
        <w:rPr>
          <w:rFonts w:asciiTheme="minorHAnsi" w:hAnsiTheme="minorHAnsi" w:cstheme="minorHAnsi"/>
          <w:bCs/>
          <w:i/>
          <w:lang w:val="en-US"/>
        </w:rPr>
        <w:softHyphen/>
      </w:r>
      <w:r w:rsidRPr="003B13EB">
        <w:rPr>
          <w:rFonts w:asciiTheme="minorHAnsi" w:hAnsiTheme="minorHAnsi" w:cstheme="minorHAnsi"/>
          <w:bCs/>
          <w:i/>
          <w:lang w:val="en-US"/>
        </w:rPr>
        <w:softHyphen/>
      </w:r>
      <w:r w:rsidRPr="003B13EB">
        <w:rPr>
          <w:rFonts w:asciiTheme="minorHAnsi" w:hAnsiTheme="minorHAnsi" w:cstheme="minorHAnsi"/>
          <w:bCs/>
          <w:i/>
          <w:lang w:val="en-US"/>
        </w:rPr>
        <w:softHyphen/>
      </w:r>
      <w:r w:rsidRPr="003B13EB">
        <w:rPr>
          <w:rFonts w:asciiTheme="minorHAnsi" w:hAnsiTheme="minorHAnsi" w:cstheme="minorHAnsi"/>
          <w:bCs/>
          <w:i/>
          <w:lang w:val="en-US"/>
        </w:rPr>
        <w:softHyphen/>
      </w:r>
      <w:r w:rsidRPr="003B13EB">
        <w:rPr>
          <w:rFonts w:asciiTheme="minorHAnsi" w:hAnsiTheme="minorHAnsi" w:cstheme="minorHAnsi"/>
          <w:bCs/>
          <w:i/>
          <w:lang w:val="en-US"/>
        </w:rPr>
        <w:softHyphen/>
      </w:r>
      <w:r w:rsidRPr="003B13EB">
        <w:rPr>
          <w:rFonts w:asciiTheme="minorHAnsi" w:hAnsiTheme="minorHAnsi" w:cstheme="minorHAnsi"/>
          <w:bCs/>
          <w:i/>
          <w:lang w:val="en-US"/>
        </w:rPr>
        <w:softHyphen/>
      </w:r>
      <w:r w:rsidRPr="003B13EB">
        <w:rPr>
          <w:rFonts w:asciiTheme="minorHAnsi" w:hAnsiTheme="minorHAnsi" w:cstheme="minorHAnsi"/>
          <w:bCs/>
          <w:i/>
          <w:lang w:val="en-US"/>
        </w:rPr>
        <w:softHyphen/>
      </w:r>
      <w:r w:rsidRPr="003B13EB">
        <w:rPr>
          <w:rFonts w:asciiTheme="minorHAnsi" w:hAnsiTheme="minorHAnsi" w:cstheme="minorHAnsi"/>
          <w:bCs/>
          <w:i/>
          <w:lang w:val="en-US"/>
        </w:rPr>
        <w:softHyphen/>
      </w:r>
      <w:r w:rsidRPr="003B13EB">
        <w:rPr>
          <w:rFonts w:asciiTheme="minorHAnsi" w:hAnsiTheme="minorHAnsi" w:cstheme="minorHAnsi"/>
          <w:bCs/>
          <w:i/>
          <w:lang w:val="en-US"/>
        </w:rPr>
        <w:softHyphen/>
      </w:r>
      <w:r w:rsidRPr="003B13EB">
        <w:rPr>
          <w:rFonts w:asciiTheme="minorHAnsi" w:hAnsiTheme="minorHAnsi" w:cstheme="minorHAnsi"/>
          <w:bCs/>
          <w:i/>
          <w:lang w:val="en-US"/>
        </w:rPr>
        <w:softHyphen/>
      </w:r>
      <w:r w:rsidRPr="003B13EB">
        <w:rPr>
          <w:rFonts w:asciiTheme="minorHAnsi" w:hAnsiTheme="minorHAnsi" w:cstheme="minorHAnsi"/>
          <w:bCs/>
          <w:i/>
          <w:lang w:val="en-US"/>
        </w:rPr>
        <w:softHyphen/>
      </w:r>
      <w:r w:rsidRPr="003B13EB">
        <w:rPr>
          <w:rFonts w:asciiTheme="minorHAnsi" w:hAnsiTheme="minorHAnsi" w:cstheme="minorHAnsi"/>
          <w:bCs/>
          <w:i/>
          <w:lang w:val="en-US"/>
        </w:rPr>
        <w:softHyphen/>
      </w:r>
      <w:r w:rsidRPr="003B13EB">
        <w:rPr>
          <w:rFonts w:asciiTheme="minorHAnsi" w:hAnsiTheme="minorHAnsi" w:cstheme="minorHAnsi"/>
          <w:bCs/>
          <w:i/>
          <w:lang w:val="en-US"/>
        </w:rPr>
        <w:softHyphen/>
      </w:r>
      <w:r w:rsidRPr="003B13EB">
        <w:rPr>
          <w:rFonts w:asciiTheme="minorHAnsi" w:hAnsiTheme="minorHAnsi" w:cstheme="minorHAnsi"/>
          <w:bCs/>
          <w:i/>
          <w:lang w:val="en-US"/>
        </w:rPr>
        <w:softHyphen/>
        <w:t>Sound and Lighting Equipment, chairs or capacity amount, any publicity material or other support, etc</w:t>
      </w:r>
      <w:r w:rsidR="0049090B">
        <w:rPr>
          <w:rFonts w:asciiTheme="minorHAnsi" w:hAnsiTheme="minorHAnsi" w:cstheme="minorHAnsi"/>
          <w:bCs/>
          <w:i/>
          <w:lang w:val="en-US"/>
        </w:rPr>
        <w:t>.</w:t>
      </w:r>
      <w:r w:rsidRPr="003B13EB">
        <w:rPr>
          <w:rFonts w:asciiTheme="minorHAnsi" w:hAnsiTheme="minorHAnsi" w:cstheme="minorHAnsi"/>
          <w:bCs/>
          <w:i/>
          <w:lang w:val="en-US"/>
        </w:rPr>
        <w:t xml:space="preserve"> Staff support (</w:t>
      </w:r>
      <w:proofErr w:type="gramStart"/>
      <w:r w:rsidRPr="003B13EB">
        <w:rPr>
          <w:rFonts w:asciiTheme="minorHAnsi" w:hAnsiTheme="minorHAnsi" w:cstheme="minorHAnsi"/>
          <w:bCs/>
          <w:i/>
          <w:lang w:val="en-US"/>
        </w:rPr>
        <w:t>e.g.</w:t>
      </w:r>
      <w:proofErr w:type="gramEnd"/>
      <w:r w:rsidRPr="003B13EB">
        <w:rPr>
          <w:rFonts w:asciiTheme="minorHAnsi" w:hAnsiTheme="minorHAnsi" w:cstheme="minorHAnsi"/>
          <w:bCs/>
          <w:i/>
          <w:lang w:val="en-US"/>
        </w:rPr>
        <w:t xml:space="preserve"> Technician, Front of House, Box Office)</w:t>
      </w:r>
      <w:r w:rsidR="0063003C">
        <w:rPr>
          <w:rFonts w:asciiTheme="minorHAnsi" w:hAnsiTheme="minorHAnsi" w:cstheme="minorHAnsi"/>
          <w:bCs/>
          <w:i/>
          <w:lang w:val="en-US"/>
        </w:rPr>
        <w:t>. Specify if f</w:t>
      </w:r>
      <w:r w:rsidRPr="003B13EB">
        <w:rPr>
          <w:rFonts w:asciiTheme="minorHAnsi" w:hAnsiTheme="minorHAnsi" w:cstheme="minorHAnsi"/>
          <w:bCs/>
          <w:i/>
          <w:lang w:val="en-US"/>
        </w:rPr>
        <w:t>or all performances, rehearsals</w:t>
      </w:r>
      <w:r w:rsidR="0063003C">
        <w:rPr>
          <w:rFonts w:asciiTheme="minorHAnsi" w:hAnsiTheme="minorHAnsi" w:cstheme="minorHAnsi"/>
          <w:bCs/>
          <w:i/>
          <w:lang w:val="en-US"/>
        </w:rPr>
        <w:t xml:space="preserve">, </w:t>
      </w:r>
      <w:proofErr w:type="spellStart"/>
      <w:r w:rsidR="0063003C">
        <w:rPr>
          <w:rFonts w:asciiTheme="minorHAnsi" w:hAnsiTheme="minorHAnsi" w:cstheme="minorHAnsi"/>
          <w:bCs/>
          <w:i/>
          <w:lang w:val="en-US"/>
        </w:rPr>
        <w:t>etc</w:t>
      </w:r>
      <w:proofErr w:type="spellEnd"/>
      <w:r w:rsidRPr="003B13EB">
        <w:rPr>
          <w:rFonts w:asciiTheme="minorHAnsi" w:hAnsiTheme="minorHAnsi" w:cstheme="minorHAnsi"/>
          <w:bCs/>
          <w:i/>
          <w:lang w:val="en-US"/>
        </w:rPr>
        <w:t>?</w:t>
      </w:r>
    </w:p>
    <w:p w14:paraId="029C5C08" w14:textId="577EE63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13EB">
        <w:rPr>
          <w:rFonts w:asciiTheme="minorHAnsi" w:hAnsiTheme="minorHAnsi" w:cstheme="minorHAnsi"/>
          <w:bCs/>
          <w:u w:val="single"/>
          <w:lang w:val="en-US"/>
        </w:rPr>
        <w:tab/>
      </w:r>
      <w:r w:rsidRPr="003B13EB">
        <w:rPr>
          <w:rFonts w:asciiTheme="minorHAnsi" w:hAnsiTheme="minorHAnsi" w:cstheme="minorHAnsi"/>
          <w:bCs/>
          <w:u w:val="single"/>
          <w:lang w:val="en-US"/>
        </w:rPr>
        <w:tab/>
        <w:t xml:space="preserve">    ______________________________________________________</w:t>
      </w:r>
    </w:p>
    <w:p w14:paraId="44C32E8A" w14:textId="4C353499" w:rsidR="00D01E11" w:rsidRDefault="00D01E11" w:rsidP="00D01E1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lang w:val="en-US"/>
        </w:rPr>
      </w:pPr>
      <w:r w:rsidRPr="00D01E11">
        <w:rPr>
          <w:rFonts w:asciiTheme="minorHAnsi" w:hAnsiTheme="minorHAnsi" w:cstheme="minorHAnsi"/>
          <w:b/>
          <w:lang w:val="en-US"/>
        </w:rPr>
        <w:lastRenderedPageBreak/>
        <w:t>Who is responsible for the following (tick appropriate column</w:t>
      </w:r>
      <w:proofErr w:type="gramStart"/>
      <w:r w:rsidRPr="00D01E11">
        <w:rPr>
          <w:rFonts w:asciiTheme="minorHAnsi" w:hAnsiTheme="minorHAnsi" w:cstheme="minorHAnsi"/>
          <w:b/>
          <w:lang w:val="en-US"/>
        </w:rPr>
        <w:t>)</w:t>
      </w:r>
      <w:proofErr w:type="gramEnd"/>
    </w:p>
    <w:p w14:paraId="6778757F" w14:textId="77777777" w:rsidR="00D01E11" w:rsidRDefault="00D01E11" w:rsidP="00D01E11">
      <w:pPr>
        <w:pStyle w:val="ListParagraph"/>
        <w:ind w:left="360"/>
        <w:rPr>
          <w:rFonts w:asciiTheme="minorHAnsi" w:hAnsiTheme="minorHAnsi" w:cstheme="minorHAnsi"/>
          <w:b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64"/>
        <w:gridCol w:w="5293"/>
        <w:gridCol w:w="1134"/>
        <w:gridCol w:w="1099"/>
      </w:tblGrid>
      <w:tr w:rsidR="0059198E" w:rsidRPr="0059198E" w14:paraId="6AD58A6A" w14:textId="77777777" w:rsidTr="00F070FB">
        <w:tc>
          <w:tcPr>
            <w:tcW w:w="2564" w:type="dxa"/>
          </w:tcPr>
          <w:p w14:paraId="06116E1F" w14:textId="195570DE" w:rsidR="0059198E" w:rsidRPr="00F070FB" w:rsidRDefault="0059198E" w:rsidP="006F0C1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F070FB">
              <w:rPr>
                <w:rFonts w:asciiTheme="minorHAnsi" w:hAnsiTheme="minorHAnsi" w:cstheme="minorHAnsi"/>
                <w:b/>
                <w:sz w:val="28"/>
                <w:lang w:val="en-US"/>
              </w:rPr>
              <w:t xml:space="preserve">Item </w:t>
            </w:r>
          </w:p>
        </w:tc>
        <w:tc>
          <w:tcPr>
            <w:tcW w:w="5293" w:type="dxa"/>
          </w:tcPr>
          <w:p w14:paraId="65BA41D9" w14:textId="7DD7A98B" w:rsidR="0059198E" w:rsidRPr="00F070FB" w:rsidRDefault="00F070FB" w:rsidP="006F0C1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F070FB">
              <w:rPr>
                <w:rFonts w:asciiTheme="minorHAnsi" w:hAnsiTheme="minorHAnsi" w:cstheme="minorHAnsi"/>
                <w:b/>
                <w:sz w:val="28"/>
                <w:lang w:val="en-US"/>
              </w:rPr>
              <w:t>Details</w:t>
            </w:r>
          </w:p>
        </w:tc>
        <w:tc>
          <w:tcPr>
            <w:tcW w:w="1134" w:type="dxa"/>
          </w:tcPr>
          <w:p w14:paraId="357D1094" w14:textId="223226F2" w:rsidR="0059198E" w:rsidRPr="00F070FB" w:rsidRDefault="00F070FB" w:rsidP="006F0C1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F070FB">
              <w:rPr>
                <w:rFonts w:asciiTheme="minorHAnsi" w:hAnsiTheme="minorHAnsi" w:cstheme="minorHAnsi"/>
                <w:b/>
                <w:sz w:val="28"/>
                <w:lang w:val="en-US"/>
              </w:rPr>
              <w:t>Artist</w:t>
            </w:r>
          </w:p>
        </w:tc>
        <w:tc>
          <w:tcPr>
            <w:tcW w:w="1099" w:type="dxa"/>
          </w:tcPr>
          <w:p w14:paraId="19F1C314" w14:textId="7A6788D3" w:rsidR="0059198E" w:rsidRPr="00F070FB" w:rsidRDefault="00F070FB" w:rsidP="006F0C1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F070FB">
              <w:rPr>
                <w:rFonts w:asciiTheme="minorHAnsi" w:hAnsiTheme="minorHAnsi" w:cstheme="minorHAnsi"/>
                <w:b/>
                <w:sz w:val="28"/>
                <w:lang w:val="en-US"/>
              </w:rPr>
              <w:t>Venue</w:t>
            </w:r>
          </w:p>
        </w:tc>
      </w:tr>
      <w:tr w:rsidR="0059198E" w:rsidRPr="0059198E" w14:paraId="20AA90F2" w14:textId="77777777" w:rsidTr="00F070FB">
        <w:tc>
          <w:tcPr>
            <w:tcW w:w="2564" w:type="dxa"/>
          </w:tcPr>
          <w:p w14:paraId="6CA9748F" w14:textId="1596E650" w:rsidR="0059198E" w:rsidRPr="0059198E" w:rsidRDefault="00F070FB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59198E">
              <w:rPr>
                <w:rFonts w:asciiTheme="minorHAnsi" w:hAnsiTheme="minorHAnsi" w:cstheme="minorHAnsi"/>
                <w:lang w:val="en-US"/>
              </w:rPr>
              <w:t>Lighting equipment</w:t>
            </w:r>
          </w:p>
        </w:tc>
        <w:tc>
          <w:tcPr>
            <w:tcW w:w="5293" w:type="dxa"/>
          </w:tcPr>
          <w:p w14:paraId="3BE97336" w14:textId="565D02AA" w:rsidR="0059198E" w:rsidRPr="0059198E" w:rsidRDefault="0059198E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05F5A055" w14:textId="279A541B" w:rsidR="0059198E" w:rsidRPr="0059198E" w:rsidRDefault="0059198E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99" w:type="dxa"/>
          </w:tcPr>
          <w:p w14:paraId="3B149BD2" w14:textId="35FE0881" w:rsidR="0059198E" w:rsidRPr="0059198E" w:rsidRDefault="0059198E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9198E" w:rsidRPr="00D01E11" w14:paraId="38CCE8C4" w14:textId="77777777" w:rsidTr="00F070FB">
        <w:tc>
          <w:tcPr>
            <w:tcW w:w="2564" w:type="dxa"/>
          </w:tcPr>
          <w:p w14:paraId="4A875C98" w14:textId="5E0482EA" w:rsidR="0059198E" w:rsidRPr="0059198E" w:rsidRDefault="00F070FB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59198E">
              <w:rPr>
                <w:rFonts w:asciiTheme="minorHAnsi" w:hAnsiTheme="minorHAnsi" w:cstheme="minorHAnsi"/>
                <w:lang w:val="en-US"/>
              </w:rPr>
              <w:t>Lighting operator</w:t>
            </w:r>
          </w:p>
        </w:tc>
        <w:tc>
          <w:tcPr>
            <w:tcW w:w="5293" w:type="dxa"/>
          </w:tcPr>
          <w:p w14:paraId="45F81467" w14:textId="48EA8D85" w:rsidR="0059198E" w:rsidRPr="00D01E11" w:rsidRDefault="0059198E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59337D72" w14:textId="77777777" w:rsidR="0059198E" w:rsidRPr="00D01E11" w:rsidRDefault="0059198E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99" w:type="dxa"/>
          </w:tcPr>
          <w:p w14:paraId="276069F0" w14:textId="77777777" w:rsidR="0059198E" w:rsidRPr="00D01E11" w:rsidRDefault="0059198E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9198E" w:rsidRPr="00D01E11" w14:paraId="77DB3E18" w14:textId="77777777" w:rsidTr="00F070FB">
        <w:tc>
          <w:tcPr>
            <w:tcW w:w="2564" w:type="dxa"/>
          </w:tcPr>
          <w:p w14:paraId="68D69B0B" w14:textId="48D477B1" w:rsidR="0059198E" w:rsidRPr="0059198E" w:rsidRDefault="00F070FB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59198E">
              <w:rPr>
                <w:rFonts w:asciiTheme="minorHAnsi" w:hAnsiTheme="minorHAnsi" w:cstheme="minorHAnsi"/>
                <w:lang w:val="en-US"/>
              </w:rPr>
              <w:t>Sound equipment</w:t>
            </w:r>
          </w:p>
        </w:tc>
        <w:tc>
          <w:tcPr>
            <w:tcW w:w="5293" w:type="dxa"/>
          </w:tcPr>
          <w:p w14:paraId="0C06E398" w14:textId="77777777" w:rsidR="0059198E" w:rsidRPr="0059198E" w:rsidRDefault="0059198E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7F55F596" w14:textId="77777777" w:rsidR="0059198E" w:rsidRPr="00D01E11" w:rsidRDefault="0059198E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99" w:type="dxa"/>
          </w:tcPr>
          <w:p w14:paraId="1FBB849D" w14:textId="77777777" w:rsidR="0059198E" w:rsidRPr="00D01E11" w:rsidRDefault="0059198E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9198E" w:rsidRPr="00D01E11" w14:paraId="20CAC7AC" w14:textId="77777777" w:rsidTr="00F070FB">
        <w:tc>
          <w:tcPr>
            <w:tcW w:w="2564" w:type="dxa"/>
          </w:tcPr>
          <w:p w14:paraId="0327353B" w14:textId="51FEE92A" w:rsidR="0059198E" w:rsidRPr="0059198E" w:rsidRDefault="00F070FB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59198E">
              <w:rPr>
                <w:rFonts w:asciiTheme="minorHAnsi" w:hAnsiTheme="minorHAnsi" w:cstheme="minorHAnsi"/>
                <w:lang w:val="en-US"/>
              </w:rPr>
              <w:t>Sound operator</w:t>
            </w:r>
          </w:p>
        </w:tc>
        <w:tc>
          <w:tcPr>
            <w:tcW w:w="5293" w:type="dxa"/>
          </w:tcPr>
          <w:p w14:paraId="1231D1E8" w14:textId="77777777" w:rsidR="0059198E" w:rsidRPr="0059198E" w:rsidRDefault="0059198E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1C4E70FA" w14:textId="77777777" w:rsidR="0059198E" w:rsidRPr="00D01E11" w:rsidRDefault="0059198E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99" w:type="dxa"/>
          </w:tcPr>
          <w:p w14:paraId="0850DA13" w14:textId="77777777" w:rsidR="0059198E" w:rsidRPr="00D01E11" w:rsidRDefault="0059198E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9198E" w:rsidRPr="00D01E11" w14:paraId="072CA43C" w14:textId="77777777" w:rsidTr="00F070FB">
        <w:tc>
          <w:tcPr>
            <w:tcW w:w="2564" w:type="dxa"/>
          </w:tcPr>
          <w:p w14:paraId="3553D948" w14:textId="006E267F" w:rsidR="0059198E" w:rsidRPr="0059198E" w:rsidRDefault="00511392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59198E">
              <w:rPr>
                <w:rFonts w:asciiTheme="minorHAnsi" w:hAnsiTheme="minorHAnsi" w:cstheme="minorHAnsi"/>
                <w:lang w:val="en-US"/>
              </w:rPr>
              <w:t>Other equipment (chairs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9198E">
              <w:rPr>
                <w:rFonts w:asciiTheme="minorHAnsi" w:hAnsiTheme="minorHAnsi" w:cstheme="minorHAnsi"/>
                <w:lang w:val="en-US"/>
              </w:rPr>
              <w:t>tables etc.)</w:t>
            </w:r>
          </w:p>
        </w:tc>
        <w:tc>
          <w:tcPr>
            <w:tcW w:w="5293" w:type="dxa"/>
          </w:tcPr>
          <w:p w14:paraId="6CC362BD" w14:textId="77777777" w:rsidR="0059198E" w:rsidRPr="0059198E" w:rsidRDefault="0059198E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1EAFE6B9" w14:textId="77777777" w:rsidR="0059198E" w:rsidRPr="00D01E11" w:rsidRDefault="0059198E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99" w:type="dxa"/>
          </w:tcPr>
          <w:p w14:paraId="5D32F6A3" w14:textId="77777777" w:rsidR="0059198E" w:rsidRPr="00D01E11" w:rsidRDefault="0059198E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11392" w:rsidRPr="00D01E11" w14:paraId="1FBC7E7A" w14:textId="77777777" w:rsidTr="00F070FB">
        <w:tc>
          <w:tcPr>
            <w:tcW w:w="2564" w:type="dxa"/>
          </w:tcPr>
          <w:p w14:paraId="0CA0E31F" w14:textId="77C228D3" w:rsidR="00511392" w:rsidRPr="0059198E" w:rsidRDefault="00511392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59198E">
              <w:rPr>
                <w:rFonts w:asciiTheme="minorHAnsi" w:hAnsiTheme="minorHAnsi" w:cstheme="minorHAnsi"/>
                <w:lang w:val="en-US"/>
              </w:rPr>
              <w:t>Room set up prior to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9198E">
              <w:rPr>
                <w:rFonts w:asciiTheme="minorHAnsi" w:hAnsiTheme="minorHAnsi" w:cstheme="minorHAnsi"/>
                <w:lang w:val="en-US"/>
              </w:rPr>
              <w:t>performance</w:t>
            </w:r>
          </w:p>
        </w:tc>
        <w:tc>
          <w:tcPr>
            <w:tcW w:w="5293" w:type="dxa"/>
          </w:tcPr>
          <w:p w14:paraId="1335DA28" w14:textId="77777777" w:rsidR="00511392" w:rsidRPr="0059198E" w:rsidRDefault="00511392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13FEE55C" w14:textId="77777777" w:rsidR="00511392" w:rsidRPr="00D01E11" w:rsidRDefault="00511392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99" w:type="dxa"/>
          </w:tcPr>
          <w:p w14:paraId="34B1B012" w14:textId="77777777" w:rsidR="00511392" w:rsidRPr="00D01E11" w:rsidRDefault="00511392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11392" w:rsidRPr="00D01E11" w14:paraId="438EA5C2" w14:textId="77777777" w:rsidTr="00F070FB">
        <w:tc>
          <w:tcPr>
            <w:tcW w:w="2564" w:type="dxa"/>
          </w:tcPr>
          <w:p w14:paraId="404FA830" w14:textId="493C10D2" w:rsidR="00511392" w:rsidRPr="0059198E" w:rsidRDefault="00511392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59198E">
              <w:rPr>
                <w:rFonts w:asciiTheme="minorHAnsi" w:hAnsiTheme="minorHAnsi" w:cstheme="minorHAnsi"/>
                <w:lang w:val="en-US"/>
              </w:rPr>
              <w:t>Room pack down</w:t>
            </w:r>
          </w:p>
        </w:tc>
        <w:tc>
          <w:tcPr>
            <w:tcW w:w="5293" w:type="dxa"/>
          </w:tcPr>
          <w:p w14:paraId="4AF40231" w14:textId="77777777" w:rsidR="00511392" w:rsidRPr="0059198E" w:rsidRDefault="00511392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0E04F9F4" w14:textId="77777777" w:rsidR="00511392" w:rsidRPr="00D01E11" w:rsidRDefault="00511392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99" w:type="dxa"/>
          </w:tcPr>
          <w:p w14:paraId="6FF5CB8C" w14:textId="77777777" w:rsidR="00511392" w:rsidRPr="00D01E11" w:rsidRDefault="00511392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11392" w:rsidRPr="00D01E11" w14:paraId="119789DC" w14:textId="77777777" w:rsidTr="00F070FB">
        <w:tc>
          <w:tcPr>
            <w:tcW w:w="2564" w:type="dxa"/>
          </w:tcPr>
          <w:p w14:paraId="1BC1222D" w14:textId="19558CC4" w:rsidR="00511392" w:rsidRPr="0059198E" w:rsidRDefault="00511392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59198E">
              <w:rPr>
                <w:rFonts w:asciiTheme="minorHAnsi" w:hAnsiTheme="minorHAnsi" w:cstheme="minorHAnsi"/>
                <w:lang w:val="en-US"/>
              </w:rPr>
              <w:t>Front of House</w:t>
            </w:r>
          </w:p>
        </w:tc>
        <w:tc>
          <w:tcPr>
            <w:tcW w:w="5293" w:type="dxa"/>
          </w:tcPr>
          <w:p w14:paraId="5B48CA06" w14:textId="77777777" w:rsidR="00511392" w:rsidRPr="0059198E" w:rsidRDefault="00511392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127B326E" w14:textId="77777777" w:rsidR="00511392" w:rsidRPr="00D01E11" w:rsidRDefault="00511392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99" w:type="dxa"/>
          </w:tcPr>
          <w:p w14:paraId="1B4A6F2B" w14:textId="77777777" w:rsidR="00511392" w:rsidRPr="00D01E11" w:rsidRDefault="00511392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11392" w:rsidRPr="00D01E11" w14:paraId="2D27EE11" w14:textId="77777777" w:rsidTr="00F070FB">
        <w:tc>
          <w:tcPr>
            <w:tcW w:w="2564" w:type="dxa"/>
          </w:tcPr>
          <w:p w14:paraId="3FFF44C2" w14:textId="698C7773" w:rsidR="00511392" w:rsidRPr="0059198E" w:rsidRDefault="00511392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59198E">
              <w:rPr>
                <w:rFonts w:asciiTheme="minorHAnsi" w:hAnsiTheme="minorHAnsi" w:cstheme="minorHAnsi"/>
                <w:lang w:val="en-US"/>
              </w:rPr>
              <w:t>Box Office</w:t>
            </w:r>
          </w:p>
        </w:tc>
        <w:tc>
          <w:tcPr>
            <w:tcW w:w="5293" w:type="dxa"/>
          </w:tcPr>
          <w:p w14:paraId="3EFD97C6" w14:textId="77777777" w:rsidR="00511392" w:rsidRPr="0059198E" w:rsidRDefault="00511392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21B463D8" w14:textId="77777777" w:rsidR="00511392" w:rsidRPr="00D01E11" w:rsidRDefault="00511392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99" w:type="dxa"/>
          </w:tcPr>
          <w:p w14:paraId="206711F0" w14:textId="77777777" w:rsidR="00511392" w:rsidRPr="00D01E11" w:rsidRDefault="00511392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11392" w:rsidRPr="00D01E11" w14:paraId="32B363D9" w14:textId="77777777" w:rsidTr="00F070FB">
        <w:tc>
          <w:tcPr>
            <w:tcW w:w="2564" w:type="dxa"/>
          </w:tcPr>
          <w:p w14:paraId="3C9B9A90" w14:textId="1533E4D3" w:rsidR="00511392" w:rsidRPr="0059198E" w:rsidRDefault="00511392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59198E">
              <w:rPr>
                <w:rFonts w:asciiTheme="minorHAnsi" w:hAnsiTheme="minorHAnsi" w:cstheme="minorHAnsi"/>
                <w:lang w:val="en-US"/>
              </w:rPr>
              <w:t>(</w:t>
            </w:r>
            <w:proofErr w:type="gramStart"/>
            <w:r w:rsidRPr="0059198E">
              <w:rPr>
                <w:rFonts w:asciiTheme="minorHAnsi" w:hAnsiTheme="minorHAnsi" w:cstheme="minorHAnsi"/>
                <w:lang w:val="en-US"/>
              </w:rPr>
              <w:t>other</w:t>
            </w:r>
            <w:proofErr w:type="gramEnd"/>
            <w:r w:rsidRPr="0059198E">
              <w:rPr>
                <w:rFonts w:asciiTheme="minorHAnsi" w:hAnsiTheme="minorHAnsi" w:cstheme="minorHAnsi"/>
                <w:lang w:val="en-US"/>
              </w:rPr>
              <w:t xml:space="preserve"> requirements as you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9198E">
              <w:rPr>
                <w:rFonts w:asciiTheme="minorHAnsi" w:hAnsiTheme="minorHAnsi" w:cstheme="minorHAnsi"/>
                <w:lang w:val="en-US"/>
              </w:rPr>
              <w:t>discuss)</w:t>
            </w:r>
          </w:p>
        </w:tc>
        <w:tc>
          <w:tcPr>
            <w:tcW w:w="5293" w:type="dxa"/>
          </w:tcPr>
          <w:p w14:paraId="388565D9" w14:textId="77777777" w:rsidR="00511392" w:rsidRPr="0059198E" w:rsidRDefault="00511392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70A10002" w14:textId="77777777" w:rsidR="00511392" w:rsidRPr="00D01E11" w:rsidRDefault="00511392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99" w:type="dxa"/>
          </w:tcPr>
          <w:p w14:paraId="6B8A462F" w14:textId="77777777" w:rsidR="00511392" w:rsidRPr="00D01E11" w:rsidRDefault="00511392" w:rsidP="006F0C1C">
            <w:pPr>
              <w:pStyle w:val="List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565205A4" w14:textId="4964B91F" w:rsidR="00D01E11" w:rsidRDefault="00D01E11" w:rsidP="00F070FB">
      <w:pPr>
        <w:pStyle w:val="ListParagraph"/>
        <w:ind w:left="360"/>
        <w:rPr>
          <w:rFonts w:asciiTheme="minorHAnsi" w:hAnsiTheme="minorHAnsi" w:cstheme="minorHAnsi"/>
          <w:b/>
          <w:lang w:val="en-US"/>
        </w:rPr>
      </w:pPr>
      <w:r w:rsidRPr="00D01E11">
        <w:rPr>
          <w:rFonts w:asciiTheme="minorHAnsi" w:hAnsiTheme="minorHAnsi" w:cstheme="minorHAnsi"/>
          <w:lang w:val="en-US"/>
        </w:rPr>
        <w:cr/>
      </w:r>
    </w:p>
    <w:p w14:paraId="4EB6BA5F" w14:textId="4121E937" w:rsidR="005429A0" w:rsidRPr="008A62FA" w:rsidRDefault="005429A0" w:rsidP="00D01E1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Payment details </w:t>
      </w:r>
      <w:r w:rsidR="00FF6408" w:rsidRPr="00FF6408">
        <w:rPr>
          <w:rFonts w:asciiTheme="minorHAnsi" w:hAnsiTheme="minorHAnsi" w:cstheme="minorHAnsi"/>
          <w:lang w:val="en-US"/>
        </w:rPr>
        <w:t>(specify how and when any payments are due, deposits required and details of final settlement etc.</w:t>
      </w:r>
      <w:r w:rsidR="008A62FA">
        <w:rPr>
          <w:rFonts w:asciiTheme="minorHAnsi" w:hAnsiTheme="minorHAnsi" w:cstheme="minorHAnsi"/>
          <w:lang w:val="en-US"/>
        </w:rPr>
        <w:t>)</w:t>
      </w:r>
    </w:p>
    <w:p w14:paraId="30F9D882" w14:textId="2799C6D0" w:rsidR="008A62FA" w:rsidRPr="003B13EB" w:rsidRDefault="008A62FA" w:rsidP="008A62FA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________________________________________________________________________________</w:t>
      </w:r>
    </w:p>
    <w:p w14:paraId="7BF3C7E4" w14:textId="5AF39166" w:rsidR="008A62FA" w:rsidRDefault="008A62FA" w:rsidP="008A62FA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________________________________________________________________________________</w:t>
      </w:r>
    </w:p>
    <w:p w14:paraId="1BE9E17E" w14:textId="4CBE4E33" w:rsidR="00501CC1" w:rsidRPr="00501CC1" w:rsidRDefault="008A62FA" w:rsidP="00501CC1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t>________________________________________________________________________________</w:t>
      </w:r>
    </w:p>
    <w:p w14:paraId="4CFCCB6E" w14:textId="77777777" w:rsidR="008A62FA" w:rsidRPr="0033581A" w:rsidRDefault="008A62FA" w:rsidP="0033581A">
      <w:pPr>
        <w:rPr>
          <w:rFonts w:asciiTheme="minorHAnsi" w:hAnsiTheme="minorHAnsi" w:cstheme="minorHAnsi"/>
          <w:b/>
          <w:lang w:val="en-US"/>
        </w:rPr>
      </w:pPr>
    </w:p>
    <w:p w14:paraId="1E7B1C9C" w14:textId="2C478499" w:rsidR="000B2A04" w:rsidRPr="00D01E11" w:rsidRDefault="000B2A04" w:rsidP="00D01E1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lang w:val="en-US"/>
        </w:rPr>
      </w:pPr>
      <w:r w:rsidRPr="00D01E11">
        <w:rPr>
          <w:rFonts w:asciiTheme="minorHAnsi" w:hAnsiTheme="minorHAnsi" w:cstheme="minorHAnsi"/>
          <w:b/>
          <w:lang w:val="en-US"/>
        </w:rPr>
        <w:t xml:space="preserve">Does the hire fee include Public Liability Insurance for artist </w:t>
      </w:r>
      <w:proofErr w:type="gramStart"/>
      <w:r w:rsidRPr="00D01E11">
        <w:rPr>
          <w:rFonts w:asciiTheme="minorHAnsi" w:hAnsiTheme="minorHAnsi" w:cstheme="minorHAnsi"/>
          <w:b/>
          <w:lang w:val="en-US"/>
        </w:rPr>
        <w:t>hirers:</w:t>
      </w:r>
      <w:proofErr w:type="gramEnd"/>
      <w:r w:rsidRPr="00D01E11">
        <w:rPr>
          <w:rFonts w:asciiTheme="minorHAnsi" w:hAnsiTheme="minorHAnsi" w:cstheme="minorHAnsi"/>
          <w:b/>
          <w:lang w:val="en-US"/>
        </w:rPr>
        <w:t xml:space="preserve">    </w:t>
      </w:r>
    </w:p>
    <w:p w14:paraId="74053F78" w14:textId="274A3FCF" w:rsidR="000B2A04" w:rsidRDefault="000B2A04" w:rsidP="000B2A04">
      <w:pPr>
        <w:rPr>
          <w:rFonts w:asciiTheme="minorHAnsi" w:hAnsiTheme="minorHAnsi" w:cstheme="minorHAnsi"/>
          <w:lang w:val="en-US"/>
        </w:rPr>
      </w:pPr>
      <w:r w:rsidRPr="003B13EB">
        <w:rPr>
          <w:rFonts w:asciiTheme="minorHAnsi" w:hAnsiTheme="minorHAnsi" w:cstheme="minorHAnsi"/>
          <w:lang w:val="en-US"/>
        </w:rPr>
        <w:t xml:space="preserve">Yes / No  </w:t>
      </w:r>
    </w:p>
    <w:p w14:paraId="0860E4A5" w14:textId="77777777" w:rsidR="000B2A04" w:rsidRPr="003B13EB" w:rsidRDefault="000B2A04" w:rsidP="000B2A04">
      <w:pPr>
        <w:rPr>
          <w:rFonts w:asciiTheme="minorHAnsi" w:hAnsiTheme="minorHAnsi" w:cstheme="minorHAnsi"/>
          <w:lang w:val="en-US"/>
        </w:rPr>
      </w:pPr>
    </w:p>
    <w:p w14:paraId="08303FC6" w14:textId="77777777" w:rsidR="000B2A04" w:rsidRPr="003B13EB" w:rsidRDefault="000B2A04" w:rsidP="000B2A04">
      <w:pPr>
        <w:widowControl/>
        <w:numPr>
          <w:ilvl w:val="0"/>
          <w:numId w:val="21"/>
        </w:numPr>
        <w:spacing w:after="200" w:line="276" w:lineRule="auto"/>
        <w:rPr>
          <w:rFonts w:asciiTheme="minorHAnsi" w:hAnsiTheme="minorHAnsi" w:cstheme="minorHAnsi"/>
          <w:b/>
          <w:lang w:val="en-US"/>
        </w:rPr>
      </w:pPr>
      <w:r w:rsidRPr="003B13EB">
        <w:rPr>
          <w:rFonts w:asciiTheme="minorHAnsi" w:hAnsiTheme="minorHAnsi" w:cstheme="minorHAnsi"/>
          <w:b/>
          <w:lang w:val="en-US"/>
        </w:rPr>
        <w:t>Photography and Video Recording:</w:t>
      </w:r>
    </w:p>
    <w:p w14:paraId="3E0B3A63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  <w:r w:rsidRPr="003B13EB">
        <w:rPr>
          <w:rFonts w:asciiTheme="minorHAnsi" w:hAnsiTheme="minorHAnsi" w:cstheme="minorHAnsi"/>
          <w:bCs/>
          <w:lang w:val="en-US"/>
        </w:rPr>
        <w:softHyphen/>
        <w:t>All photography and video recordings of performances and rehearsals remain the property of the artist/producer and may only be published or reproduced with the specific written consent of the artist/producer.</w:t>
      </w:r>
    </w:p>
    <w:p w14:paraId="4FCBCF4A" w14:textId="77777777" w:rsidR="000B2A04" w:rsidRPr="003B13EB" w:rsidRDefault="000B2A04" w:rsidP="000B2A04">
      <w:pPr>
        <w:rPr>
          <w:rFonts w:asciiTheme="minorHAnsi" w:hAnsiTheme="minorHAnsi" w:cstheme="minorHAnsi"/>
          <w:bCs/>
          <w:lang w:val="en-US"/>
        </w:rPr>
      </w:pPr>
    </w:p>
    <w:p w14:paraId="58DC363A" w14:textId="77777777" w:rsidR="000B2A04" w:rsidRPr="003B13EB" w:rsidRDefault="000B2A04" w:rsidP="000B2A04">
      <w:pPr>
        <w:rPr>
          <w:rFonts w:asciiTheme="minorHAnsi" w:hAnsiTheme="minorHAnsi" w:cstheme="minorHAnsi"/>
          <w:b/>
          <w:lang w:val="en-US"/>
        </w:rPr>
      </w:pPr>
      <w:r w:rsidRPr="003B13EB">
        <w:rPr>
          <w:rFonts w:asciiTheme="minorHAnsi" w:hAnsiTheme="minorHAnsi" w:cstheme="minorHAnsi"/>
          <w:b/>
          <w:lang w:val="en-US"/>
        </w:rPr>
        <w:t>Special Conditions:</w:t>
      </w:r>
    </w:p>
    <w:p w14:paraId="4B03591F" w14:textId="5729DCFF" w:rsidR="000B2A04" w:rsidRDefault="000B2A04" w:rsidP="000B2A04">
      <w:pPr>
        <w:rPr>
          <w:rFonts w:asciiTheme="minorHAnsi" w:hAnsiTheme="minorHAnsi" w:cstheme="minorHAnsi"/>
          <w:bCs/>
          <w:u w:val="single"/>
          <w:lang w:val="en-US"/>
        </w:rPr>
      </w:pPr>
      <w:r w:rsidRPr="003B13EB">
        <w:rPr>
          <w:rFonts w:asciiTheme="minorHAnsi" w:hAnsiTheme="minorHAnsi" w:cstheme="minorHAnsi"/>
          <w:bCs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100624" w14:textId="77777777" w:rsidR="0033581A" w:rsidRPr="003B13EB" w:rsidRDefault="0033581A" w:rsidP="000B2A04">
      <w:pPr>
        <w:rPr>
          <w:rFonts w:asciiTheme="minorHAnsi" w:hAnsiTheme="minorHAnsi" w:cstheme="minorHAnsi"/>
          <w:bCs/>
          <w:u w:val="single"/>
          <w:lang w:val="en-US"/>
        </w:rPr>
      </w:pPr>
    </w:p>
    <w:p w14:paraId="65369B82" w14:textId="2017C693" w:rsidR="000B2A04" w:rsidRDefault="000B2A04" w:rsidP="000B2A04">
      <w:pPr>
        <w:rPr>
          <w:rFonts w:asciiTheme="minorHAnsi" w:hAnsiTheme="minorHAnsi" w:cstheme="minorHAnsi"/>
          <w:bCs/>
          <w:u w:val="single"/>
          <w:lang w:val="en-US"/>
        </w:rPr>
      </w:pPr>
    </w:p>
    <w:p w14:paraId="4B29B850" w14:textId="77777777" w:rsidR="00397CAC" w:rsidRPr="003B13EB" w:rsidRDefault="00397CAC" w:rsidP="000B2A04">
      <w:pPr>
        <w:rPr>
          <w:rFonts w:asciiTheme="minorHAnsi" w:hAnsiTheme="minorHAnsi" w:cstheme="minorHAnsi"/>
          <w:bCs/>
          <w:u w:val="single"/>
          <w:lang w:val="en-US"/>
        </w:rPr>
      </w:pPr>
    </w:p>
    <w:tbl>
      <w:tblPr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4693"/>
      </w:tblGrid>
      <w:tr w:rsidR="003B13EB" w:rsidRPr="003B13EB" w14:paraId="4D01CAD1" w14:textId="77777777" w:rsidTr="003B13EB">
        <w:trPr>
          <w:trHeight w:val="397"/>
        </w:trPr>
        <w:tc>
          <w:tcPr>
            <w:tcW w:w="4503" w:type="dxa"/>
          </w:tcPr>
          <w:p w14:paraId="38AAFEFB" w14:textId="77777777" w:rsidR="003B13EB" w:rsidRPr="003B13EB" w:rsidRDefault="003B13EB" w:rsidP="003B13E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B13EB">
              <w:rPr>
                <w:rFonts w:asciiTheme="minorHAnsi" w:hAnsiTheme="minorHAnsi" w:cstheme="minorHAnsi"/>
                <w:b/>
                <w:lang w:val="en-US"/>
              </w:rPr>
              <w:t>Signed for or on behalf of the venue</w:t>
            </w:r>
          </w:p>
          <w:p w14:paraId="1304A4AD" w14:textId="77777777" w:rsidR="003B13EB" w:rsidRPr="003B13EB" w:rsidRDefault="003B13EB" w:rsidP="003B13EB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992" w:type="dxa"/>
          </w:tcPr>
          <w:p w14:paraId="342E2AE2" w14:textId="77777777" w:rsidR="003B13EB" w:rsidRPr="003B13EB" w:rsidRDefault="003B13EB" w:rsidP="003B13EB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693" w:type="dxa"/>
          </w:tcPr>
          <w:p w14:paraId="6A2FF61E" w14:textId="77777777" w:rsidR="003B13EB" w:rsidRPr="003B13EB" w:rsidRDefault="003B13EB" w:rsidP="003B13E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B13EB">
              <w:rPr>
                <w:rFonts w:asciiTheme="minorHAnsi" w:hAnsiTheme="minorHAnsi" w:cstheme="minorHAnsi"/>
                <w:b/>
                <w:lang w:val="en-US"/>
              </w:rPr>
              <w:t>Signed by the artist hirer</w:t>
            </w:r>
          </w:p>
        </w:tc>
      </w:tr>
      <w:tr w:rsidR="003B13EB" w:rsidRPr="003B13EB" w14:paraId="0DC200E5" w14:textId="77777777" w:rsidTr="003B13EB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</w:tcPr>
          <w:p w14:paraId="58CE9FAC" w14:textId="77777777" w:rsidR="003B13EB" w:rsidRPr="003B13EB" w:rsidRDefault="003B13EB" w:rsidP="003B13EB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992" w:type="dxa"/>
          </w:tcPr>
          <w:p w14:paraId="09D06AF8" w14:textId="77777777" w:rsidR="003B13EB" w:rsidRPr="003B13EB" w:rsidRDefault="003B13EB" w:rsidP="003B13EB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14:paraId="1BA46BA3" w14:textId="77777777" w:rsidR="003B13EB" w:rsidRPr="003B13EB" w:rsidRDefault="003B13EB" w:rsidP="003B13EB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B13EB" w:rsidRPr="003B13EB" w14:paraId="536DD65F" w14:textId="77777777" w:rsidTr="003B13EB">
        <w:trPr>
          <w:trHeight w:val="397"/>
        </w:trPr>
        <w:tc>
          <w:tcPr>
            <w:tcW w:w="4503" w:type="dxa"/>
            <w:tcBorders>
              <w:top w:val="single" w:sz="4" w:space="0" w:color="auto"/>
            </w:tcBorders>
          </w:tcPr>
          <w:p w14:paraId="66A8F8E7" w14:textId="77777777" w:rsidR="003B13EB" w:rsidRPr="003B13EB" w:rsidRDefault="003B13EB" w:rsidP="003B13E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B13EB">
              <w:rPr>
                <w:rFonts w:asciiTheme="minorHAnsi" w:hAnsiTheme="minorHAnsi" w:cstheme="minorHAnsi"/>
                <w:b/>
                <w:lang w:val="en-US"/>
              </w:rPr>
              <w:t>Print name</w:t>
            </w:r>
          </w:p>
          <w:p w14:paraId="7B619A18" w14:textId="77777777" w:rsidR="003B13EB" w:rsidRPr="003B13EB" w:rsidRDefault="003B13EB" w:rsidP="003B13EB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992" w:type="dxa"/>
          </w:tcPr>
          <w:p w14:paraId="6A61854D" w14:textId="77777777" w:rsidR="003B13EB" w:rsidRPr="003B13EB" w:rsidRDefault="003B13EB" w:rsidP="003B13EB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14:paraId="3A43BB1B" w14:textId="77777777" w:rsidR="003B13EB" w:rsidRPr="003B13EB" w:rsidRDefault="003B13EB" w:rsidP="003B13E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B13EB">
              <w:rPr>
                <w:rFonts w:asciiTheme="minorHAnsi" w:hAnsiTheme="minorHAnsi" w:cstheme="minorHAnsi"/>
                <w:b/>
                <w:lang w:val="en-US"/>
              </w:rPr>
              <w:t>Print name</w:t>
            </w:r>
          </w:p>
        </w:tc>
      </w:tr>
      <w:tr w:rsidR="003B13EB" w:rsidRPr="003B13EB" w14:paraId="7DC10DB4" w14:textId="77777777" w:rsidTr="003B13EB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</w:tcPr>
          <w:p w14:paraId="37C5D301" w14:textId="77777777" w:rsidR="003B13EB" w:rsidRPr="003B13EB" w:rsidRDefault="003B13EB" w:rsidP="003B13EB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992" w:type="dxa"/>
          </w:tcPr>
          <w:p w14:paraId="3B3C94B2" w14:textId="77777777" w:rsidR="003B13EB" w:rsidRPr="003B13EB" w:rsidRDefault="003B13EB" w:rsidP="003B13EB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14:paraId="1E214782" w14:textId="77777777" w:rsidR="003B13EB" w:rsidRPr="003B13EB" w:rsidRDefault="003B13EB" w:rsidP="003B13EB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B13EB" w:rsidRPr="003B13EB" w14:paraId="37E17FEF" w14:textId="77777777" w:rsidTr="003B13EB">
        <w:trPr>
          <w:trHeight w:val="397"/>
        </w:trPr>
        <w:tc>
          <w:tcPr>
            <w:tcW w:w="4503" w:type="dxa"/>
            <w:tcBorders>
              <w:top w:val="single" w:sz="4" w:space="0" w:color="auto"/>
            </w:tcBorders>
          </w:tcPr>
          <w:p w14:paraId="7237BD88" w14:textId="77777777" w:rsidR="003B13EB" w:rsidRPr="003B13EB" w:rsidRDefault="003B13EB" w:rsidP="003B13E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B13EB">
              <w:rPr>
                <w:rFonts w:asciiTheme="minorHAnsi" w:hAnsiTheme="minorHAnsi" w:cstheme="minorHAnsi"/>
                <w:b/>
                <w:lang w:val="en-US"/>
              </w:rPr>
              <w:t>Date</w:t>
            </w:r>
          </w:p>
        </w:tc>
        <w:tc>
          <w:tcPr>
            <w:tcW w:w="992" w:type="dxa"/>
          </w:tcPr>
          <w:p w14:paraId="5F6EF015" w14:textId="77777777" w:rsidR="003B13EB" w:rsidRPr="003B13EB" w:rsidRDefault="003B13EB" w:rsidP="003B13EB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14:paraId="3DFD4233" w14:textId="77777777" w:rsidR="003B13EB" w:rsidRPr="003B13EB" w:rsidRDefault="003B13EB" w:rsidP="003B13EB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B13EB">
              <w:rPr>
                <w:rFonts w:asciiTheme="minorHAnsi" w:hAnsiTheme="minorHAnsi" w:cstheme="minorHAnsi"/>
                <w:b/>
                <w:lang w:val="en-US"/>
              </w:rPr>
              <w:t>Date</w:t>
            </w:r>
          </w:p>
        </w:tc>
      </w:tr>
    </w:tbl>
    <w:p w14:paraId="27702294" w14:textId="77777777" w:rsidR="00286392" w:rsidRPr="003B13EB" w:rsidRDefault="00286392" w:rsidP="006A15A8">
      <w:pPr>
        <w:rPr>
          <w:rFonts w:asciiTheme="minorHAnsi" w:eastAsia="Proxima Nova" w:hAnsiTheme="minorHAnsi" w:cstheme="minorHAnsi"/>
        </w:rPr>
      </w:pPr>
    </w:p>
    <w:sectPr w:rsidR="00286392" w:rsidRPr="003B13EB" w:rsidSect="00F63568">
      <w:headerReference w:type="default" r:id="rId12"/>
      <w:headerReference w:type="first" r:id="rId13"/>
      <w:footerReference w:type="first" r:id="rId14"/>
      <w:pgSz w:w="11900" w:h="16840"/>
      <w:pgMar w:top="720" w:right="720" w:bottom="567" w:left="720" w:header="0" w:footer="12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A923" w14:textId="77777777" w:rsidR="00945DA7" w:rsidRDefault="00945DA7">
      <w:r>
        <w:separator/>
      </w:r>
    </w:p>
  </w:endnote>
  <w:endnote w:type="continuationSeparator" w:id="0">
    <w:p w14:paraId="673F7D15" w14:textId="77777777" w:rsidR="00945DA7" w:rsidRDefault="00945DA7">
      <w:r>
        <w:continuationSeparator/>
      </w:r>
    </w:p>
  </w:endnote>
  <w:endnote w:type="continuationNotice" w:id="1">
    <w:p w14:paraId="06E4277D" w14:textId="77777777" w:rsidR="00945DA7" w:rsidRDefault="00945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panose1 w:val="020004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B230" w14:textId="77777777" w:rsidR="0050155D" w:rsidRPr="000E168F" w:rsidRDefault="0050155D" w:rsidP="00141EB8">
    <w:pPr>
      <w:pStyle w:val="Footer"/>
      <w:rPr>
        <w:rFonts w:ascii="Arial" w:hAnsi="Arial" w:cs="Arial"/>
        <w:sz w:val="18"/>
        <w:szCs w:val="18"/>
      </w:rPr>
    </w:pPr>
    <w:r w:rsidRPr="000E168F">
      <w:rPr>
        <w:rFonts w:ascii="Arial" w:hAnsi="Arial" w:cs="Arial"/>
        <w:sz w:val="18"/>
        <w:szCs w:val="18"/>
      </w:rPr>
      <w:t>Melbourne Fringe is proudly supported by:</w:t>
    </w:r>
  </w:p>
  <w:p w14:paraId="6058C370" w14:textId="77777777" w:rsidR="0050155D" w:rsidRDefault="0050155D" w:rsidP="00AC159D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3A9FB3" wp14:editId="7A0D55DD">
          <wp:simplePos x="0" y="0"/>
          <wp:positionH relativeFrom="column">
            <wp:posOffset>711200</wp:posOffset>
          </wp:positionH>
          <wp:positionV relativeFrom="paragraph">
            <wp:posOffset>118745</wp:posOffset>
          </wp:positionV>
          <wp:extent cx="5219700" cy="768350"/>
          <wp:effectExtent l="0" t="0" r="1270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4c6b67-562b-42a6-812e-de7c582c565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B9A0" w14:textId="77777777" w:rsidR="00945DA7" w:rsidRDefault="00945DA7">
      <w:r>
        <w:separator/>
      </w:r>
    </w:p>
  </w:footnote>
  <w:footnote w:type="continuationSeparator" w:id="0">
    <w:p w14:paraId="406DF131" w14:textId="77777777" w:rsidR="00945DA7" w:rsidRDefault="00945DA7">
      <w:r>
        <w:continuationSeparator/>
      </w:r>
    </w:p>
  </w:footnote>
  <w:footnote w:type="continuationNotice" w:id="1">
    <w:p w14:paraId="7DB07166" w14:textId="77777777" w:rsidR="00945DA7" w:rsidRDefault="00945D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51B7" w14:textId="74AA6C16" w:rsidR="0050155D" w:rsidRDefault="0050155D" w:rsidP="00413281">
    <w:pPr>
      <w:pStyle w:val="Header"/>
      <w:jc w:val="right"/>
      <w:rPr>
        <w:rFonts w:ascii="Arial" w:hAnsi="Arial" w:cs="Arial"/>
        <w:b/>
        <w:sz w:val="28"/>
        <w:szCs w:val="28"/>
      </w:rPr>
    </w:pPr>
  </w:p>
  <w:p w14:paraId="620A8570" w14:textId="3701F902" w:rsidR="0050155D" w:rsidRDefault="0050155D" w:rsidP="00413281">
    <w:pPr>
      <w:pStyle w:val="Header"/>
      <w:jc w:val="right"/>
      <w:rPr>
        <w:rFonts w:ascii="Arial" w:hAnsi="Arial" w:cs="Arial"/>
        <w:sz w:val="28"/>
        <w:szCs w:val="28"/>
      </w:rPr>
    </w:pPr>
  </w:p>
  <w:p w14:paraId="4A39454D" w14:textId="7A532A53" w:rsidR="003A1808" w:rsidRDefault="003A1808" w:rsidP="00413281">
    <w:pPr>
      <w:pStyle w:val="Header"/>
      <w:jc w:val="right"/>
      <w:rPr>
        <w:rFonts w:ascii="Arial" w:hAnsi="Arial" w:cs="Arial"/>
        <w:sz w:val="28"/>
        <w:szCs w:val="28"/>
      </w:rPr>
    </w:pPr>
  </w:p>
  <w:p w14:paraId="12247ABC" w14:textId="77777777" w:rsidR="003A1808" w:rsidRPr="00413281" w:rsidRDefault="003A1808" w:rsidP="00413281">
    <w:pPr>
      <w:pStyle w:val="Header"/>
      <w:jc w:val="right"/>
      <w:rPr>
        <w:rFonts w:ascii="Arial" w:hAnsi="Arial"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733E" w14:textId="77777777" w:rsidR="0050155D" w:rsidRDefault="0050155D">
    <w:pPr>
      <w:pStyle w:val="Header"/>
      <w:rPr>
        <w:rFonts w:ascii="Arial" w:hAnsi="Arial" w:cs="Arial"/>
        <w:sz w:val="32"/>
        <w:szCs w:val="32"/>
      </w:rPr>
    </w:pPr>
    <w:r w:rsidRPr="008E1C38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8241" behindDoc="0" locked="0" layoutInCell="1" allowOverlap="1" wp14:anchorId="655D510D" wp14:editId="47FB495F">
          <wp:simplePos x="0" y="0"/>
          <wp:positionH relativeFrom="column">
            <wp:posOffset>-368300</wp:posOffset>
          </wp:positionH>
          <wp:positionV relativeFrom="paragraph">
            <wp:posOffset>-91440</wp:posOffset>
          </wp:positionV>
          <wp:extent cx="1460500" cy="1460500"/>
          <wp:effectExtent l="0" t="0" r="12700" b="1270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lbourne Fringe Logo 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146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7C134C" w14:textId="77777777" w:rsidR="0050155D" w:rsidRDefault="0050155D" w:rsidP="008E1C38">
    <w:pPr>
      <w:pStyle w:val="Header"/>
      <w:jc w:val="right"/>
      <w:rPr>
        <w:rFonts w:ascii="Arial" w:hAnsi="Arial" w:cs="Arial"/>
        <w:sz w:val="32"/>
        <w:szCs w:val="32"/>
      </w:rPr>
    </w:pPr>
    <w:r w:rsidRPr="008E1C38">
      <w:rPr>
        <w:rFonts w:ascii="Arial" w:hAnsi="Arial" w:cs="Arial"/>
        <w:sz w:val="32"/>
        <w:szCs w:val="32"/>
      </w:rPr>
      <w:t xml:space="preserve">Melbourne Fringe Festival </w:t>
    </w:r>
    <w:r>
      <w:rPr>
        <w:rFonts w:ascii="Arial" w:hAnsi="Arial" w:cs="Arial"/>
        <w:sz w:val="32"/>
        <w:szCs w:val="32"/>
      </w:rPr>
      <w:t xml:space="preserve"> </w:t>
    </w:r>
  </w:p>
  <w:p w14:paraId="1BFD3B87" w14:textId="77777777" w:rsidR="0050155D" w:rsidRDefault="0050155D" w:rsidP="008E1C38">
    <w:pPr>
      <w:pStyle w:val="Header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</w:t>
    </w:r>
    <w:r w:rsidRPr="008E1C38">
      <w:rPr>
        <w:rFonts w:ascii="Arial" w:hAnsi="Arial" w:cs="Arial"/>
        <w:sz w:val="32"/>
        <w:szCs w:val="32"/>
      </w:rPr>
      <w:t>14 September – 1 October 2017</w:t>
    </w:r>
  </w:p>
  <w:p w14:paraId="5CE179B1" w14:textId="77777777" w:rsidR="0050155D" w:rsidRPr="008E1C38" w:rsidRDefault="00945DA7" w:rsidP="008E1C38">
    <w:pPr>
      <w:pStyle w:val="Header"/>
      <w:jc w:val="right"/>
      <w:rPr>
        <w:sz w:val="32"/>
        <w:szCs w:val="32"/>
      </w:rPr>
    </w:pPr>
    <w:hyperlink r:id="rId2" w:history="1">
      <w:r w:rsidR="0050155D">
        <w:rPr>
          <w:rStyle w:val="Hyperlink"/>
          <w:rFonts w:ascii="Arial" w:hAnsi="Arial" w:cs="Arial"/>
        </w:rPr>
        <w:t>www.melbournefringe.com.au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17"/>
    <w:multiLevelType w:val="hybridMultilevel"/>
    <w:tmpl w:val="288C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B7A"/>
    <w:multiLevelType w:val="multilevel"/>
    <w:tmpl w:val="204ED6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5732D0"/>
    <w:multiLevelType w:val="multilevel"/>
    <w:tmpl w:val="F600FAE0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8E23E47"/>
    <w:multiLevelType w:val="multilevel"/>
    <w:tmpl w:val="DA94FB6C"/>
    <w:lvl w:ilvl="0">
      <w:start w:val="1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FDD5B63"/>
    <w:multiLevelType w:val="multilevel"/>
    <w:tmpl w:val="83246D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2F816FC"/>
    <w:multiLevelType w:val="hybridMultilevel"/>
    <w:tmpl w:val="087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1273C"/>
    <w:multiLevelType w:val="hybridMultilevel"/>
    <w:tmpl w:val="D5689D2E"/>
    <w:lvl w:ilvl="0" w:tplc="8C3C6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49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E9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A2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6C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44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A9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42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825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66D0E"/>
    <w:multiLevelType w:val="multilevel"/>
    <w:tmpl w:val="11CC38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0CE5BE6"/>
    <w:multiLevelType w:val="hybridMultilevel"/>
    <w:tmpl w:val="17C077EE"/>
    <w:lvl w:ilvl="0" w:tplc="6E4E20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41E121D4"/>
    <w:multiLevelType w:val="multilevel"/>
    <w:tmpl w:val="01CC2E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B4018F3"/>
    <w:multiLevelType w:val="hybridMultilevel"/>
    <w:tmpl w:val="C5526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F21C7"/>
    <w:multiLevelType w:val="multilevel"/>
    <w:tmpl w:val="F600FAE0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4E223B69"/>
    <w:multiLevelType w:val="multilevel"/>
    <w:tmpl w:val="E51616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582D7C90"/>
    <w:multiLevelType w:val="multilevel"/>
    <w:tmpl w:val="E4925F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64805E82"/>
    <w:multiLevelType w:val="multilevel"/>
    <w:tmpl w:val="F600FAE0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64C351EA"/>
    <w:multiLevelType w:val="hybridMultilevel"/>
    <w:tmpl w:val="A10CE7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FF4355"/>
    <w:multiLevelType w:val="multilevel"/>
    <w:tmpl w:val="194CBF98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75102F19"/>
    <w:multiLevelType w:val="multilevel"/>
    <w:tmpl w:val="24ECDA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757D19B6"/>
    <w:multiLevelType w:val="multilevel"/>
    <w:tmpl w:val="15DC07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9EE72A8"/>
    <w:multiLevelType w:val="multilevel"/>
    <w:tmpl w:val="2A489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7F471A37"/>
    <w:multiLevelType w:val="multilevel"/>
    <w:tmpl w:val="E4508E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8"/>
  </w:num>
  <w:num w:numId="9">
    <w:abstractNumId w:val="1"/>
  </w:num>
  <w:num w:numId="10">
    <w:abstractNumId w:val="7"/>
  </w:num>
  <w:num w:numId="11">
    <w:abstractNumId w:val="17"/>
  </w:num>
  <w:num w:numId="12">
    <w:abstractNumId w:val="10"/>
  </w:num>
  <w:num w:numId="13">
    <w:abstractNumId w:val="14"/>
  </w:num>
  <w:num w:numId="14">
    <w:abstractNumId w:val="2"/>
  </w:num>
  <w:num w:numId="15">
    <w:abstractNumId w:val="11"/>
  </w:num>
  <w:num w:numId="16">
    <w:abstractNumId w:val="15"/>
  </w:num>
  <w:num w:numId="17">
    <w:abstractNumId w:val="3"/>
  </w:num>
  <w:num w:numId="18">
    <w:abstractNumId w:val="6"/>
  </w:num>
  <w:num w:numId="19">
    <w:abstractNumId w:val="5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8D"/>
    <w:rsid w:val="00007FC6"/>
    <w:rsid w:val="000104E6"/>
    <w:rsid w:val="000360A6"/>
    <w:rsid w:val="00056450"/>
    <w:rsid w:val="000851B5"/>
    <w:rsid w:val="0009067A"/>
    <w:rsid w:val="0009078D"/>
    <w:rsid w:val="00093041"/>
    <w:rsid w:val="00094B6F"/>
    <w:rsid w:val="000A0724"/>
    <w:rsid w:val="000B2A04"/>
    <w:rsid w:val="000E168F"/>
    <w:rsid w:val="000E4E56"/>
    <w:rsid w:val="000F633A"/>
    <w:rsid w:val="00130119"/>
    <w:rsid w:val="00141EB8"/>
    <w:rsid w:val="001536B3"/>
    <w:rsid w:val="001800A4"/>
    <w:rsid w:val="00193C64"/>
    <w:rsid w:val="001E1F52"/>
    <w:rsid w:val="0021176A"/>
    <w:rsid w:val="002154B0"/>
    <w:rsid w:val="002408F2"/>
    <w:rsid w:val="00271938"/>
    <w:rsid w:val="00286392"/>
    <w:rsid w:val="002950C3"/>
    <w:rsid w:val="002A0008"/>
    <w:rsid w:val="002A75BF"/>
    <w:rsid w:val="002E0A8E"/>
    <w:rsid w:val="002F301B"/>
    <w:rsid w:val="002F3BCC"/>
    <w:rsid w:val="002F648C"/>
    <w:rsid w:val="0031725D"/>
    <w:rsid w:val="00322B52"/>
    <w:rsid w:val="0033581A"/>
    <w:rsid w:val="00351C22"/>
    <w:rsid w:val="003656D6"/>
    <w:rsid w:val="00384C0E"/>
    <w:rsid w:val="00397CAC"/>
    <w:rsid w:val="003A1808"/>
    <w:rsid w:val="003B13EB"/>
    <w:rsid w:val="003C52F3"/>
    <w:rsid w:val="003D098F"/>
    <w:rsid w:val="003F66FE"/>
    <w:rsid w:val="003F694F"/>
    <w:rsid w:val="00413281"/>
    <w:rsid w:val="00425F4D"/>
    <w:rsid w:val="00476BA1"/>
    <w:rsid w:val="0049090B"/>
    <w:rsid w:val="00490CA5"/>
    <w:rsid w:val="00495AC1"/>
    <w:rsid w:val="004964DD"/>
    <w:rsid w:val="004A1233"/>
    <w:rsid w:val="004C21AB"/>
    <w:rsid w:val="004D365F"/>
    <w:rsid w:val="004F154B"/>
    <w:rsid w:val="0050155D"/>
    <w:rsid w:val="00501CC1"/>
    <w:rsid w:val="00511392"/>
    <w:rsid w:val="00532C7B"/>
    <w:rsid w:val="005429A0"/>
    <w:rsid w:val="00562FE6"/>
    <w:rsid w:val="0056520E"/>
    <w:rsid w:val="005658D4"/>
    <w:rsid w:val="0059198E"/>
    <w:rsid w:val="005A4CA1"/>
    <w:rsid w:val="005A5716"/>
    <w:rsid w:val="005E0A4F"/>
    <w:rsid w:val="005E5EDB"/>
    <w:rsid w:val="005E68E5"/>
    <w:rsid w:val="005E70C8"/>
    <w:rsid w:val="005F70E6"/>
    <w:rsid w:val="0063003C"/>
    <w:rsid w:val="006578D9"/>
    <w:rsid w:val="00672A72"/>
    <w:rsid w:val="00697288"/>
    <w:rsid w:val="006A15A8"/>
    <w:rsid w:val="006A3E2D"/>
    <w:rsid w:val="006B289A"/>
    <w:rsid w:val="006C65BB"/>
    <w:rsid w:val="006E1BF7"/>
    <w:rsid w:val="006E2393"/>
    <w:rsid w:val="00730BE9"/>
    <w:rsid w:val="00750E74"/>
    <w:rsid w:val="007515C8"/>
    <w:rsid w:val="00754E92"/>
    <w:rsid w:val="00774DD9"/>
    <w:rsid w:val="007A5AA7"/>
    <w:rsid w:val="007A6513"/>
    <w:rsid w:val="007B7E64"/>
    <w:rsid w:val="007D35EA"/>
    <w:rsid w:val="007E6894"/>
    <w:rsid w:val="00807A3C"/>
    <w:rsid w:val="008261A2"/>
    <w:rsid w:val="00840E5E"/>
    <w:rsid w:val="0084403B"/>
    <w:rsid w:val="00884C9C"/>
    <w:rsid w:val="00884F58"/>
    <w:rsid w:val="008A12AA"/>
    <w:rsid w:val="008A40EB"/>
    <w:rsid w:val="008A62FA"/>
    <w:rsid w:val="008B41DB"/>
    <w:rsid w:val="008B70CB"/>
    <w:rsid w:val="008D2675"/>
    <w:rsid w:val="008D4793"/>
    <w:rsid w:val="008E1C38"/>
    <w:rsid w:val="00906AAD"/>
    <w:rsid w:val="00945DA7"/>
    <w:rsid w:val="00957AAA"/>
    <w:rsid w:val="00963DD9"/>
    <w:rsid w:val="009643C0"/>
    <w:rsid w:val="0098641A"/>
    <w:rsid w:val="009B56CD"/>
    <w:rsid w:val="00A1487D"/>
    <w:rsid w:val="00A6582C"/>
    <w:rsid w:val="00A86994"/>
    <w:rsid w:val="00AB2DCE"/>
    <w:rsid w:val="00AB5163"/>
    <w:rsid w:val="00AB75CD"/>
    <w:rsid w:val="00AC159D"/>
    <w:rsid w:val="00B03D8C"/>
    <w:rsid w:val="00B14EFB"/>
    <w:rsid w:val="00B708A4"/>
    <w:rsid w:val="00B75EE2"/>
    <w:rsid w:val="00B77696"/>
    <w:rsid w:val="00B81AB6"/>
    <w:rsid w:val="00B851C2"/>
    <w:rsid w:val="00BB44F9"/>
    <w:rsid w:val="00BD0A13"/>
    <w:rsid w:val="00BD2FA8"/>
    <w:rsid w:val="00C04EA0"/>
    <w:rsid w:val="00C140BA"/>
    <w:rsid w:val="00C149DE"/>
    <w:rsid w:val="00C6010F"/>
    <w:rsid w:val="00C65802"/>
    <w:rsid w:val="00C820E9"/>
    <w:rsid w:val="00C97FA0"/>
    <w:rsid w:val="00CA59A2"/>
    <w:rsid w:val="00CD4C28"/>
    <w:rsid w:val="00D01E11"/>
    <w:rsid w:val="00D24DB0"/>
    <w:rsid w:val="00D663C3"/>
    <w:rsid w:val="00D80E08"/>
    <w:rsid w:val="00DB55C7"/>
    <w:rsid w:val="00E12F61"/>
    <w:rsid w:val="00E14CCF"/>
    <w:rsid w:val="00E204C6"/>
    <w:rsid w:val="00E2326D"/>
    <w:rsid w:val="00E260ED"/>
    <w:rsid w:val="00E54F58"/>
    <w:rsid w:val="00E8008C"/>
    <w:rsid w:val="00EA59D8"/>
    <w:rsid w:val="00EA60D7"/>
    <w:rsid w:val="00F070FB"/>
    <w:rsid w:val="00F13353"/>
    <w:rsid w:val="00F34BEC"/>
    <w:rsid w:val="00F4314C"/>
    <w:rsid w:val="00F63568"/>
    <w:rsid w:val="00F82211"/>
    <w:rsid w:val="00F92520"/>
    <w:rsid w:val="00FA4B2C"/>
    <w:rsid w:val="00FA6C37"/>
    <w:rsid w:val="00FC595D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FC519E"/>
  <w15:docId w15:val="{F0229098-8128-485D-B2AE-05FF9625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/>
      <w:outlineLvl w:val="0"/>
    </w:pPr>
    <w:rPr>
      <w:rFonts w:ascii="Helvetica Neue" w:eastAsia="Helvetica Neue" w:hAnsi="Helvetica Neue" w:cs="Helvetica Neue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Helvetica Neue" w:eastAsia="Helvetica Neue" w:hAnsi="Helvetica Neue" w:cs="Helvetica Neue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20"/>
    </w:pPr>
    <w:rPr>
      <w:rFonts w:ascii="Helvetica Neue" w:eastAsia="Helvetica Neue" w:hAnsi="Helvetica Neue" w:cs="Helvetica Neue"/>
    </w:rPr>
  </w:style>
  <w:style w:type="table" w:customStyle="1" w:styleId="a">
    <w:basedOn w:val="TableNormal"/>
    <w:pPr>
      <w:contextualSpacing/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F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FE6"/>
  </w:style>
  <w:style w:type="paragraph" w:styleId="Footer">
    <w:name w:val="footer"/>
    <w:basedOn w:val="Normal"/>
    <w:link w:val="FooterChar"/>
    <w:uiPriority w:val="99"/>
    <w:unhideWhenUsed/>
    <w:rsid w:val="00562F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FE6"/>
  </w:style>
  <w:style w:type="table" w:styleId="TableGrid">
    <w:name w:val="Table Grid"/>
    <w:basedOn w:val="TableNormal"/>
    <w:uiPriority w:val="59"/>
    <w:rsid w:val="00317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694F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EA60D7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EA60D7"/>
  </w:style>
  <w:style w:type="character" w:styleId="FollowedHyperlink">
    <w:name w:val="FollowedHyperlink"/>
    <w:basedOn w:val="DefaultParagraphFont"/>
    <w:uiPriority w:val="99"/>
    <w:semiHidden/>
    <w:unhideWhenUsed/>
    <w:rsid w:val="007515C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0B2A04"/>
    <w:pPr>
      <w:widowControl/>
      <w:spacing w:before="120" w:after="120"/>
    </w:pPr>
    <w:rPr>
      <w:rFonts w:ascii="Calibri" w:hAnsi="Calibr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B2A04"/>
    <w:rPr>
      <w:rFonts w:ascii="Calibri" w:hAnsi="Calibri"/>
      <w:color w:val="auto"/>
      <w:sz w:val="22"/>
      <w:szCs w:val="22"/>
    </w:rPr>
  </w:style>
  <w:style w:type="paragraph" w:customStyle="1" w:styleId="LucyHeading4">
    <w:name w:val="Lucy Heading 4"/>
    <w:basedOn w:val="Normal"/>
    <w:next w:val="BodyText"/>
    <w:qFormat/>
    <w:rsid w:val="000B2A04"/>
    <w:pPr>
      <w:widowControl/>
      <w:spacing w:before="120"/>
    </w:pPr>
    <w:rPr>
      <w:rFonts w:ascii="Calibri" w:hAnsi="Calibri" w:cs="Calibri"/>
      <w:b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lbournefringe.com.au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22EEFA789CD46961A58BB5290E701" ma:contentTypeVersion="15" ma:contentTypeDescription="Create a new document." ma:contentTypeScope="" ma:versionID="41714e090e5c8e52659f5c555dc0adb0">
  <xsd:schema xmlns:xsd="http://www.w3.org/2001/XMLSchema" xmlns:xs="http://www.w3.org/2001/XMLSchema" xmlns:p="http://schemas.microsoft.com/office/2006/metadata/properties" xmlns:ns1="http://schemas.microsoft.com/sharepoint/v3" xmlns:ns2="208a4d3c-24ea-42ab-ad6d-2daf6334ae49" xmlns:ns3="fea9f590-e234-4f0b-8eb4-29580e3224c3" targetNamespace="http://schemas.microsoft.com/office/2006/metadata/properties" ma:root="true" ma:fieldsID="f1f5cdb8d9ffd7d91a8c11df4ea8ddda" ns1:_="" ns2:_="" ns3:_="">
    <xsd:import namespace="http://schemas.microsoft.com/sharepoint/v3"/>
    <xsd:import namespace="208a4d3c-24ea-42ab-ad6d-2daf6334ae49"/>
    <xsd:import namespace="fea9f590-e234-4f0b-8eb4-29580e322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a4d3c-24ea-42ab-ad6d-2daf6334a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9f590-e234-4f0b-8eb4-29580e322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99821D-2D6D-4A16-9C19-AB163F94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8a4d3c-24ea-42ab-ad6d-2daf6334ae49"/>
    <ds:schemaRef ds:uri="fea9f590-e234-4f0b-8eb4-29580e32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A1D66-0579-44C4-9185-84D4E2BBE4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D9891F-C4D1-416C-94F6-FEC4FF0F2F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154B1-F814-494D-B375-73C5971431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Fringe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Koop</dc:creator>
  <cp:lastModifiedBy>Ethan Cavanagh</cp:lastModifiedBy>
  <cp:revision>2</cp:revision>
  <cp:lastPrinted>2017-03-29T06:44:00Z</cp:lastPrinted>
  <dcterms:created xsi:type="dcterms:W3CDTF">2021-11-25T06:56:00Z</dcterms:created>
  <dcterms:modified xsi:type="dcterms:W3CDTF">2021-11-25T06:56:00Z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0x010100FDA22EEFA789CD46961A58BB5290E701</vt:lpwstr>
  </property>
  <property fmtid="{D5CDD505-2E9C-101B-9397-08002B2CF9AE}" pid="3" name="AuthorIds_UIVersion_2560">
    <vt:lpwstr>65</vt:lpwstr>
  </property>
</Properties>
</file>